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8A" w:rsidRDefault="009E548A" w:rsidP="009E548A">
      <w:pPr>
        <w:pStyle w:val="10"/>
        <w:keepNext/>
        <w:keepLines/>
        <w:shd w:val="clear" w:color="auto" w:fill="auto"/>
        <w:spacing w:after="188"/>
        <w:ind w:left="1760" w:right="600"/>
      </w:pPr>
      <w:r>
        <w:t>ОГБОУ «Валуйская СОШ №4» белгородской области</w:t>
      </w:r>
    </w:p>
    <w:p w:rsidR="009E548A" w:rsidRDefault="009E548A" w:rsidP="009E548A">
      <w:pPr>
        <w:pStyle w:val="20"/>
        <w:shd w:val="clear" w:color="auto" w:fill="auto"/>
        <w:spacing w:before="0"/>
        <w:ind w:right="700" w:firstLine="0"/>
      </w:pPr>
      <w:r>
        <w:rPr>
          <w:color w:val="000000"/>
        </w:rPr>
        <w:t>АННОТАЦИЯ</w:t>
      </w:r>
    </w:p>
    <w:p w:rsidR="009E548A" w:rsidRDefault="009E548A" w:rsidP="009E548A">
      <w:pPr>
        <w:pStyle w:val="22"/>
        <w:keepNext/>
        <w:keepLines/>
        <w:shd w:val="clear" w:color="auto" w:fill="auto"/>
        <w:spacing w:after="215"/>
        <w:ind w:right="700"/>
      </w:pPr>
      <w:bookmarkStart w:id="0" w:name="bookmark1"/>
      <w:r>
        <w:rPr>
          <w:color w:val="000000"/>
        </w:rPr>
        <w:t>к рабочим программам на уровень начального общего образования</w:t>
      </w:r>
      <w:bookmarkEnd w:id="0"/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«Русский язык»</w:t>
      </w:r>
      <w:r>
        <w:rPr>
          <w:rStyle w:val="a4"/>
        </w:rPr>
        <w:t xml:space="preserve"> </w:t>
      </w:r>
      <w:r>
        <w:rPr>
          <w:color w:val="000000"/>
        </w:rPr>
        <w:t>предназначена для обучающихся 1-4 классов и разработана в соответствии с требованиями ФГОС начального общего образования, рекомендованной Министерством образования и науки Российской Федерации (Приказ Минобрнауки России № 2080 от 24 декабря 2010).</w:t>
      </w:r>
    </w:p>
    <w:p w:rsidR="009E548A" w:rsidRPr="00331779" w:rsidRDefault="009E548A" w:rsidP="009E548A">
      <w:pPr>
        <w:pStyle w:val="20"/>
        <w:shd w:val="clear" w:color="auto" w:fill="auto"/>
        <w:tabs>
          <w:tab w:val="right" w:pos="6466"/>
          <w:tab w:val="center" w:pos="7325"/>
          <w:tab w:val="right" w:pos="9355"/>
        </w:tabs>
        <w:spacing w:before="0" w:line="274" w:lineRule="exact"/>
        <w:ind w:firstLine="0"/>
        <w:jc w:val="both"/>
        <w:rPr>
          <w:b w:val="0"/>
          <w:bCs w:val="0"/>
        </w:rPr>
      </w:pPr>
      <w:r>
        <w:rPr>
          <w:color w:val="000000"/>
        </w:rPr>
        <w:t>Концепция (основная идея) программы</w:t>
      </w:r>
      <w:r>
        <w:rPr>
          <w:rStyle w:val="23"/>
          <w:b/>
          <w:bCs/>
        </w:rPr>
        <w:t>:</w:t>
      </w:r>
      <w:r>
        <w:rPr>
          <w:rStyle w:val="23"/>
          <w:b/>
          <w:bCs/>
        </w:rPr>
        <w:tab/>
      </w:r>
      <w:r>
        <w:rPr>
          <w:rStyle w:val="23"/>
        </w:rPr>
        <w:t xml:space="preserve"> идея реализации </w:t>
      </w:r>
      <w:r>
        <w:rPr>
          <w:rStyle w:val="23"/>
          <w:b/>
          <w:bCs/>
        </w:rPr>
        <w:t>объективно</w:t>
      </w:r>
      <w:r>
        <w:rPr>
          <w:rStyle w:val="23"/>
        </w:rPr>
        <w:t xml:space="preserve"> </w:t>
      </w:r>
      <w:r w:rsidRPr="00331779">
        <w:rPr>
          <w:b w:val="0"/>
          <w:color w:val="000000"/>
        </w:rPr>
        <w:t>существующего единства двух форм языка: системы языка и речи.</w:t>
      </w:r>
    </w:p>
    <w:p w:rsidR="009E548A" w:rsidRDefault="009E548A" w:rsidP="009E548A">
      <w:pPr>
        <w:pStyle w:val="4"/>
        <w:shd w:val="clear" w:color="auto" w:fill="auto"/>
        <w:tabs>
          <w:tab w:val="left" w:pos="2784"/>
        </w:tabs>
        <w:spacing w:before="0"/>
        <w:ind w:firstLine="0"/>
      </w:pPr>
      <w:r>
        <w:rPr>
          <w:rStyle w:val="a4"/>
        </w:rPr>
        <w:t>Обоснованность</w:t>
      </w:r>
      <w:r>
        <w:t xml:space="preserve">: </w:t>
      </w:r>
      <w:r>
        <w:rPr>
          <w:color w:val="000000"/>
        </w:rPr>
        <w:t>содержание курса разработано на основе дидактических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>принципов, направленных на общее развитие учащихся, и является составной частью целостной дидактической системы развивающего обучения.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Учебный предмет </w:t>
      </w:r>
      <w:r>
        <w:rPr>
          <w:color w:val="000000"/>
        </w:rPr>
        <w:t xml:space="preserve">«Русский язык» относится к предметной области «Русский язык и литературное чтение» основной части учебного плана </w:t>
      </w:r>
      <w:r>
        <w:t>ОГБОУ «Валуйская СОШ №4»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>Цели учебного предмета на данной ступени</w:t>
      </w:r>
      <w:r>
        <w:rPr>
          <w:color w:val="000000"/>
        </w:rPr>
        <w:t>: начальный курс русского языка должен выполнять специфические задачи (обучать чтению, письму, обогатить речь учащихся, дать знания о языке) и быть ступенью в преподавании этого учебного предмета в средней и старшей школе.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firstLine="0"/>
        <w:jc w:val="both"/>
      </w:pPr>
      <w:r>
        <w:rPr>
          <w:color w:val="000000"/>
        </w:rPr>
        <w:t>Сроки реализации данной программы - 4 года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>Принципы отбора материала</w:t>
      </w:r>
      <w:r>
        <w:rPr>
          <w:color w:val="000000"/>
        </w:rPr>
        <w:t>. Изучение русского языка в начальной школе представляет собой первый этап системы лингвистического образования и речевого развития учащихся, который начинается с вводного интегрированного курса обучения грамоте. На уроках обучения грамоте учащиеся получают первичные сведения о речи, языке и литературе, расширяют свой кругозор, активно используют в различных учебных ситуациях внутреннюю и внешнюю речь (устную и письменную). Дети овладевают начертанием букв русского алфавита, учатся правильному соединению их друг с другом, упражняются в письме буквосочетаний в слогах, словах, предложениях. В период обучения грамоте наряду с формированием основ элементарного графического навыка и навыка чтения у первоклассников совершенствуется фонематический слух, обогащается и активизируется словарь, развивается интеллектуальная и познавательная активность, осуществляется грамматико-орфографическая пропедевтика. После обучения грамоте начинается раздельное изучение литературного чтения и русского языка.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Курс русского языка содержит сведения по морфологии и синтаксису, взаимодействующие с другими разделами языка - фонетикой и лексикой, словообразованием, орфоэпией и графикой, а также сведения, нацеленные на развитие устной и письменной речи, формирование орфографических навыков.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Цель - освоение коммуникативной функции языка (адекватного его восприятия и пользования), задача - развитие речи школьников (внешней - устной, письменной и внутренней). В процессе изучения русского языка ученики погружаются в осознание зависимости смысла высказывания от используемых средств языка. Именно высказывание (предложение, текст) как смысловая единица речи структурирует программу русского языка в начальных классах. В основной школе системообразующим фактором курса выступает стилистика. Такое структурирование материала позволяет одно и то же языковое явление рассматривать с разных точек зрения, чем обеспечивается многоаспектность анализа, устанавливать всевозможные связи, раскрывать новую роль уже известного, придавая системность добываемым знаниям. Этот подход позволяет постепенно наращивать и усложнять уровень теоретических обобщений, которыми должен оперировать ученик.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>Система оценки достижений учащихся</w:t>
      </w:r>
      <w:r>
        <w:rPr>
          <w:color w:val="000000"/>
        </w:rPr>
        <w:t xml:space="preserve">. В классах ведётся качественный учёт успешности обучения школьников. Отметки выставляются со 2 класса. В основе реализации программы лежит системно-деятельностный подход, который позволяет использовать </w:t>
      </w:r>
      <w:r>
        <w:rPr>
          <w:color w:val="000000"/>
        </w:rPr>
        <w:lastRenderedPageBreak/>
        <w:t>накопительную систему оценки учащихся. Инструментарий для оценивания результатов: отметки (2,3,4,5).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color w:val="000000"/>
        </w:rPr>
        <w:t>В целях повышения эффективности обучения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опытно-экспериментальная деятельность.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70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на уроках используются элементы </w:t>
      </w:r>
      <w:r>
        <w:rPr>
          <w:rStyle w:val="a4"/>
        </w:rPr>
        <w:t>здоровьесберегающих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numPr>
          <w:ilvl w:val="0"/>
          <w:numId w:val="2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Развитие мышц пальцев рук.</w:t>
      </w:r>
    </w:p>
    <w:p w:rsidR="009E548A" w:rsidRDefault="009E548A" w:rsidP="009E548A">
      <w:pPr>
        <w:pStyle w:val="4"/>
        <w:numPr>
          <w:ilvl w:val="0"/>
          <w:numId w:val="2"/>
        </w:numPr>
        <w:shd w:val="clear" w:color="auto" w:fill="auto"/>
        <w:tabs>
          <w:tab w:val="left" w:pos="924"/>
        </w:tabs>
        <w:spacing w:before="0" w:line="278" w:lineRule="exact"/>
        <w:ind w:left="20" w:firstLine="700"/>
      </w:pPr>
      <w:r>
        <w:rPr>
          <w:color w:val="000000"/>
        </w:rPr>
        <w:t>Укрепление мышц опорно-двигательного аппарата.</w:t>
      </w:r>
    </w:p>
    <w:p w:rsidR="009E548A" w:rsidRDefault="009E548A" w:rsidP="009E548A">
      <w:pPr>
        <w:pStyle w:val="4"/>
        <w:shd w:val="clear" w:color="auto" w:fill="auto"/>
        <w:tabs>
          <w:tab w:val="left" w:pos="2486"/>
        </w:tabs>
        <w:spacing w:before="0" w:line="278" w:lineRule="exact"/>
        <w:ind w:left="720" w:firstLine="0"/>
      </w:pPr>
      <w:r>
        <w:t>3.</w:t>
      </w:r>
      <w:r>
        <w:rPr>
          <w:color w:val="000000"/>
        </w:rPr>
        <w:t>Формирование</w:t>
      </w:r>
      <w:r>
        <w:rPr>
          <w:color w:val="000000"/>
        </w:rPr>
        <w:tab/>
        <w:t>и укрепление правильной осанки ребёнка.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720" w:firstLine="0"/>
      </w:pPr>
      <w:r>
        <w:t>4.</w:t>
      </w:r>
      <w:r>
        <w:rPr>
          <w:color w:val="000000"/>
        </w:rPr>
        <w:t>Пальчиковая гимнастика</w:t>
      </w:r>
    </w:p>
    <w:p w:rsidR="009E548A" w:rsidRDefault="009E548A" w:rsidP="009E548A">
      <w:pPr>
        <w:pStyle w:val="4"/>
        <w:shd w:val="clear" w:color="auto" w:fill="auto"/>
        <w:spacing w:before="0" w:after="300"/>
        <w:ind w:left="720" w:right="6040" w:firstLine="0"/>
        <w:jc w:val="left"/>
      </w:pPr>
      <w:r>
        <w:t>5.Гимнастика для глаз   6.</w:t>
      </w:r>
      <w:r>
        <w:rPr>
          <w:color w:val="000000"/>
        </w:rPr>
        <w:t>Физминутки -</w:t>
      </w:r>
      <w:r>
        <w:t>7.Дыхательная</w:t>
      </w:r>
      <w:r>
        <w:rPr>
          <w:color w:val="000000"/>
        </w:rPr>
        <w:t>гимнастика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Программа </w:t>
      </w:r>
      <w:r w:rsidRPr="009C683F">
        <w:rPr>
          <w:rStyle w:val="a4"/>
          <w:u w:val="single"/>
        </w:rPr>
        <w:t>«Родной язык»</w:t>
      </w:r>
      <w:r>
        <w:rPr>
          <w:rStyle w:val="a4"/>
        </w:rPr>
        <w:t xml:space="preserve"> </w:t>
      </w:r>
      <w:r>
        <w:rPr>
          <w:color w:val="000000"/>
        </w:rPr>
        <w:t xml:space="preserve">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</w:t>
      </w:r>
      <w:r>
        <w:t>духовно-нравственного</w:t>
      </w:r>
      <w:r>
        <w:rPr>
          <w:color w:val="000000"/>
        </w:rPr>
        <w:t xml:space="preserve"> развития и воспитания личности гражданина России, планируемых результатов начального общего образования. В систему предметов общеобразовательной школы предметная область «Родной язык и литературное чтение на родном языке» включена приказом Минобрнауки от 31.12.2015года №1577.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color w:val="000000"/>
        </w:rPr>
        <w:t xml:space="preserve">При обучении русскому языку предусматриваются следующие </w:t>
      </w:r>
      <w:r>
        <w:rPr>
          <w:rStyle w:val="a4"/>
        </w:rPr>
        <w:t>задачи: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color w:val="000000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color w:val="000000"/>
        </w:rPr>
        <w:t>формирование орфографических, речевых, пунктуационных навыков, умений в области языкового анализа;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firstLine="0"/>
      </w:pPr>
      <w:r>
        <w:rPr>
          <w:color w:val="000000"/>
        </w:rPr>
        <w:t>развитие связной речи;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firstLine="0"/>
      </w:pPr>
      <w:r>
        <w:rPr>
          <w:color w:val="000000"/>
        </w:rPr>
        <w:t>формирование навыков учебной работы;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color w:val="000000"/>
        </w:rPr>
        <w:t>развитие приемов умственной деятельности: умения наблюдать, сравнивать и обобщать языковые явления.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Место учебного предмета в учебном плане школы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0"/>
      </w:pPr>
      <w:r>
        <w:rPr>
          <w:color w:val="000000"/>
        </w:rPr>
        <w:t>Предмет родной язык изучается в 1-4 классах начальной школы 1 час в 2 недели, 16 часов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firstLine="0"/>
      </w:pPr>
      <w:r>
        <w:rPr>
          <w:color w:val="000000"/>
        </w:rPr>
        <w:t>1 ^дополнительный классы, 17 часов - 2-4 классы.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right="2140" w:firstLine="0"/>
        <w:jc w:val="left"/>
      </w:pPr>
      <w:r>
        <w:rPr>
          <w:color w:val="000000"/>
        </w:rPr>
        <w:t>Личностные, предметные и метапредметные результаты освоения учебного предмета: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rStyle w:val="a4"/>
        </w:rPr>
        <w:t xml:space="preserve">личностные: </w:t>
      </w:r>
      <w:r>
        <w:rPr>
          <w:color w:val="000000"/>
        </w:rPr>
        <w:t>положительного отношения к школе, интереса к письменной речи, осознанного отношения к освоению чтения и письма, осмысленного восприятия собственных вкусов, привычек, желаний, осмысления событий собственной жизни, эмоционального осмысления уклада жизни своей семьи, развития способности к сочувствию, сопереживанию, проявлению отзывчивости, готовности помочь.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6"/>
        </w:tabs>
        <w:spacing w:before="0"/>
        <w:ind w:left="20" w:right="20" w:firstLine="0"/>
      </w:pPr>
      <w:r>
        <w:rPr>
          <w:rStyle w:val="a4"/>
        </w:rPr>
        <w:t xml:space="preserve">предметные: </w:t>
      </w:r>
      <w:r>
        <w:t>Сформированность</w:t>
      </w:r>
      <w:r>
        <w:rPr>
          <w:color w:val="000000"/>
        </w:rPr>
        <w:t xml:space="preserve"> представлений о значимости языка и письменной речи в жизни людей, представлений о языковых единицах и общей структуре письменной речи, освоение некоторых понятий и правил фонетики, графики, орфоэпии, лексики, грамматики, орфографии и пунктуации (в объеме программы первого класса), умение находить и исправлять ошибки, слушать вопрос учителя и отвечать на него в соответствии со смыслом вопроса, соотносить изображения предметов с обозначающими их словами, составлять простые фразы из глобально освоенных слов, ориентируясь на зрительные опоры, выкладывать слова и фразы </w:t>
      </w:r>
      <w:r>
        <w:t>побуквенное</w:t>
      </w:r>
      <w:r>
        <w:rPr>
          <w:color w:val="000000"/>
        </w:rPr>
        <w:t>, записывать (печатными буквами) слова и фразы.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rStyle w:val="a4"/>
        </w:rPr>
        <w:t xml:space="preserve">--метапредметные: </w:t>
      </w:r>
      <w:r>
        <w:rPr>
          <w:color w:val="000000"/>
        </w:rPr>
        <w:t xml:space="preserve">осмысление правил поведения на уроке в школе и следование им, развитие возможностей организации произвольного внимания, отработка умения следовать </w:t>
      </w:r>
      <w:r>
        <w:rPr>
          <w:color w:val="000000"/>
        </w:rPr>
        <w:lastRenderedPageBreak/>
        <w:t xml:space="preserve">собственному плану, возможность совместно с учителем оценивать результат своих действий, вносить коррективы, развитие осмысленного отношения к процессу обучения, к учебному материалу, формирование осмысленных учебных навыков. </w:t>
      </w:r>
      <w:r>
        <w:rPr>
          <w:rStyle w:val="a4"/>
        </w:rPr>
        <w:t>Содержание учебного предмета:</w:t>
      </w:r>
    </w:p>
    <w:p w:rsidR="009E548A" w:rsidRDefault="009E548A" w:rsidP="009E548A">
      <w:pPr>
        <w:pStyle w:val="4"/>
        <w:shd w:val="clear" w:color="auto" w:fill="auto"/>
        <w:tabs>
          <w:tab w:val="left" w:pos="6595"/>
        </w:tabs>
        <w:spacing w:before="0" w:line="278" w:lineRule="exact"/>
        <w:ind w:firstLine="480"/>
      </w:pPr>
      <w:r>
        <w:rPr>
          <w:color w:val="000000"/>
        </w:rPr>
        <w:t>Программа по р</w:t>
      </w:r>
      <w:r>
        <w:t xml:space="preserve">усскому языку включает разделы: </w:t>
      </w:r>
      <w:r>
        <w:rPr>
          <w:color w:val="000000"/>
        </w:rPr>
        <w:t>«Фонетика и графика»,</w:t>
      </w:r>
      <w:r>
        <w:t xml:space="preserve"> «Морфология», </w:t>
      </w:r>
      <w:r>
        <w:rPr>
          <w:color w:val="000000"/>
        </w:rPr>
        <w:t>«Синтаксис и пунктуация», «Развитие речи».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«Литературное чтение»</w:t>
      </w:r>
      <w:r>
        <w:rPr>
          <w:rStyle w:val="a4"/>
        </w:rPr>
        <w:t xml:space="preserve"> </w:t>
      </w:r>
      <w:r>
        <w:rPr>
          <w:color w:val="000000"/>
        </w:rPr>
        <w:t xml:space="preserve">предназначена для обучающихся 1-4 классов </w:t>
      </w:r>
      <w:r>
        <w:t>ОГБОУ «Валуйская СОШ №4» Белгородской области. В</w:t>
      </w:r>
      <w:r>
        <w:rPr>
          <w:color w:val="000000"/>
        </w:rPr>
        <w:t xml:space="preserve"> соответствии с федеральными государственными образовательными стандартами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80"/>
      </w:pPr>
      <w:r>
        <w:rPr>
          <w:rStyle w:val="a4"/>
        </w:rPr>
        <w:t xml:space="preserve">Основной идеей </w:t>
      </w:r>
      <w:r>
        <w:rPr>
          <w:color w:val="000000"/>
        </w:rPr>
        <w:t>программы является осознание учащимися особенностей художественного отражения мира в ходе слушания, чтения произведений и собственного литературного творчества, развитие нравственно-эстетического опыта младшего школьника.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80"/>
      </w:pPr>
      <w:r>
        <w:rPr>
          <w:rStyle w:val="a4"/>
        </w:rPr>
        <w:t xml:space="preserve">Актуальность программы </w:t>
      </w:r>
      <w:r>
        <w:rPr>
          <w:color w:val="000000"/>
        </w:rPr>
        <w:t>в том, что прикосновение к литературе и искусству способствует развитию духовно-нравственных представлений, формированию эстетических понятий, становлению личности ребёнка.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«Литературное чтение» относится к предметной области «Русский язык и литературное чтение Русский язык и литературное чтение» основной части учебного плана </w:t>
      </w:r>
      <w:r>
        <w:t>ОГБОУ «Валуйская СОШ №4»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80"/>
      </w:pPr>
      <w:r>
        <w:rPr>
          <w:rStyle w:val="a4"/>
        </w:rPr>
        <w:t xml:space="preserve">Цель программы </w:t>
      </w:r>
      <w:r>
        <w:rPr>
          <w:color w:val="000000"/>
        </w:rPr>
        <w:t>в начальной школе - 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4180" w:firstLine="480"/>
        <w:jc w:val="left"/>
      </w:pPr>
      <w:r>
        <w:rPr>
          <w:color w:val="000000"/>
        </w:rPr>
        <w:t xml:space="preserve">Исходя из общей цели, решаются следующие </w:t>
      </w:r>
      <w:r>
        <w:rPr>
          <w:rStyle w:val="a4"/>
        </w:rPr>
        <w:t>задачи: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83" w:lineRule="exact"/>
        <w:ind w:left="740" w:hanging="260"/>
      </w:pPr>
      <w:r>
        <w:rPr>
          <w:color w:val="000000"/>
        </w:rPr>
        <w:t>развитие личности школьника, его творческих способностей;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83" w:lineRule="exact"/>
        <w:ind w:left="740" w:hanging="260"/>
      </w:pPr>
      <w:r>
        <w:rPr>
          <w:color w:val="000000"/>
        </w:rPr>
        <w:t>сохранение и поддержка индивидуальности ребёнка;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83" w:lineRule="exact"/>
        <w:ind w:left="740" w:right="20" w:hanging="260"/>
        <w:jc w:val="left"/>
      </w:pPr>
      <w:r>
        <w:rPr>
          <w:color w:val="000000"/>
        </w:rPr>
        <w:t>воспитание духовных, нравственных и эстетических чувств, эмоционально - ценностного отношения к себе и окружающему миру;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/>
        <w:ind w:left="740" w:right="20" w:hanging="260"/>
      </w:pPr>
      <w:r>
        <w:rPr>
          <w:color w:val="000000"/>
        </w:rPr>
        <w:t>создание условий для постижения школьниками многоплановости словесного художественного образа на основе практического ознакомления с литературоведческими понятиями;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/>
        <w:ind w:left="740" w:right="20" w:hanging="260"/>
      </w:pPr>
      <w:r>
        <w:rPr>
          <w:color w:val="000000"/>
        </w:rPr>
        <w:t>развитие речевых навыков школьников, связанных с процессами: восприятия (слушания, чтения вслух и про себя), интерпретации (выразительное чтение, устное и письменное высказывание по поводу текста), собственного творчества (устное и письменное высказывание на свободную тему).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740"/>
        <w:jc w:val="both"/>
      </w:pPr>
      <w:r>
        <w:rPr>
          <w:color w:val="000000"/>
        </w:rPr>
        <w:t>Срок реализации данной программы 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rStyle w:val="a4"/>
        </w:rPr>
        <w:t>Основные принципы отбора материала по предмету следующие</w:t>
      </w:r>
      <w:r>
        <w:rPr>
          <w:color w:val="000000"/>
        </w:rPr>
        <w:t xml:space="preserve">: литературное чтение» - один из </w:t>
      </w:r>
      <w:r>
        <w:rPr>
          <w:rStyle w:val="11"/>
        </w:rPr>
        <w:t>основных предметов</w:t>
      </w:r>
      <w:r>
        <w:rPr>
          <w:color w:val="000000"/>
        </w:rPr>
        <w:t xml:space="preserve"> в системе подготовки младшего школьника. Основное содержание программы представлено следующими разделами: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37"/>
        </w:tabs>
        <w:spacing w:before="0"/>
        <w:ind w:left="740" w:right="20" w:hanging="260"/>
        <w:jc w:val="left"/>
      </w:pPr>
      <w:r>
        <w:rPr>
          <w:rStyle w:val="a4"/>
        </w:rPr>
        <w:t xml:space="preserve">Раздел «Литературоведческая пропедевтика» </w:t>
      </w:r>
      <w:r>
        <w:rPr>
          <w:color w:val="000000"/>
        </w:rPr>
        <w:t>содержит круг литературоведческих понятий для их практического освоения обучаемыми;</w:t>
      </w:r>
    </w:p>
    <w:p w:rsidR="009E548A" w:rsidRDefault="009E548A" w:rsidP="009E548A">
      <w:pPr>
        <w:pStyle w:val="20"/>
        <w:numPr>
          <w:ilvl w:val="0"/>
          <w:numId w:val="1"/>
        </w:numPr>
        <w:shd w:val="clear" w:color="auto" w:fill="auto"/>
        <w:tabs>
          <w:tab w:val="left" w:pos="837"/>
        </w:tabs>
        <w:spacing w:before="0" w:line="230" w:lineRule="exact"/>
        <w:ind w:left="740"/>
        <w:jc w:val="both"/>
      </w:pPr>
      <w:r>
        <w:rPr>
          <w:color w:val="000000"/>
        </w:rPr>
        <w:t>Раздел «Виды речевой и читательской деятельности»;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8" w:lineRule="exact"/>
        <w:ind w:left="740" w:right="20"/>
      </w:pPr>
      <w:r>
        <w:rPr>
          <w:rStyle w:val="a4"/>
        </w:rPr>
        <w:t xml:space="preserve">Раздел «Круг детского чтения» </w:t>
      </w:r>
      <w:r>
        <w:rPr>
          <w:color w:val="000000"/>
        </w:rPr>
        <w:t>определяет принципы отбора содержания чтения младшего школьника;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40" w:right="20"/>
      </w:pPr>
      <w:r>
        <w:rPr>
          <w:rStyle w:val="a4"/>
        </w:rPr>
        <w:t xml:space="preserve">Раздел «Творческая деятельность учащихся» </w:t>
      </w:r>
      <w:r>
        <w:rPr>
          <w:color w:val="000000"/>
        </w:rPr>
        <w:t>описывает опыт творческой деятельности учащихся, который воплощается в интерпретации текста литературного произведения.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 xml:space="preserve">Изучение литературного чтения в начальной школе направлено на достижение следующих </w:t>
      </w:r>
      <w:r>
        <w:rPr>
          <w:rStyle w:val="a4"/>
        </w:rPr>
        <w:t>целей: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овладение </w:t>
      </w:r>
      <w:r>
        <w:rPr>
          <w:color w:val="000000"/>
        </w:rPr>
        <w:t xml:space="preserve">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</w:t>
      </w:r>
      <w:r>
        <w:rPr>
          <w:color w:val="000000"/>
        </w:rPr>
        <w:lastRenderedPageBreak/>
        <w:t>видов речевой деятельности; приобретение умения работать с разными видами информации;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развитие </w:t>
      </w:r>
      <w:r>
        <w:rPr>
          <w:color w:val="00000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воспитание </w:t>
      </w:r>
      <w:r>
        <w:rPr>
          <w:color w:val="000000"/>
        </w:rPr>
        <w:t>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многонациональной России и других стран.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80"/>
      </w:pPr>
      <w:r>
        <w:rPr>
          <w:color w:val="000000"/>
        </w:rPr>
        <w:t>В целях повышения эффективности обучения на протяжении всего срока реализации программы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58" w:line="230" w:lineRule="exact"/>
        <w:ind w:left="20" w:firstLine="38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30" w:lineRule="exact"/>
        <w:ind w:left="20" w:firstLine="38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20" w:firstLine="380"/>
      </w:pPr>
      <w:r>
        <w:rPr>
          <w:color w:val="000000"/>
        </w:rPr>
        <w:t>опытно-экспериментальная деятельность.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с 1 -4 класс на уроках используются компоненты </w:t>
      </w:r>
      <w:r>
        <w:rPr>
          <w:rStyle w:val="a4"/>
        </w:rPr>
        <w:t>здоровьесберегающих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Физминутки;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Гимнастика для коррекции зрения;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Дыхательная гимнастика;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Пальчиковая гимнастика;</w:t>
      </w:r>
    </w:p>
    <w:p w:rsidR="009E548A" w:rsidRDefault="009E548A" w:rsidP="009E548A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/>
        <w:ind w:left="1100" w:firstLine="0"/>
      </w:pPr>
      <w:r>
        <w:rPr>
          <w:color w:val="000000"/>
        </w:rPr>
        <w:t>Игры на внимание.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В целях сохранения и укрепления здоровья учащихся и формирования нравственного представления, воспитания в детях христианских добродетелей в содержание программы включены компоненты </w:t>
      </w:r>
      <w:r>
        <w:rPr>
          <w:rStyle w:val="a4"/>
        </w:rPr>
        <w:t xml:space="preserve">здоровьеформирующего </w:t>
      </w:r>
      <w:r>
        <w:rPr>
          <w:color w:val="000000"/>
        </w:rPr>
        <w:t xml:space="preserve">воспитания, а также компоненты </w:t>
      </w:r>
      <w:r>
        <w:rPr>
          <w:rStyle w:val="a4"/>
        </w:rPr>
        <w:t>православной культуры</w:t>
      </w:r>
      <w:r>
        <w:rPr>
          <w:color w:val="000000"/>
        </w:rPr>
        <w:t>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380"/>
        <w:jc w:val="both"/>
      </w:pPr>
      <w:r>
        <w:rPr>
          <w:color w:val="000000"/>
        </w:rPr>
        <w:t xml:space="preserve">Система оценки достижений </w:t>
      </w:r>
      <w:r>
        <w:rPr>
          <w:rStyle w:val="23"/>
          <w:b/>
          <w:bCs/>
        </w:rPr>
        <w:t>учащихся.</w:t>
      </w:r>
    </w:p>
    <w:p w:rsidR="009E548A" w:rsidRDefault="009E548A" w:rsidP="009E548A">
      <w:pPr>
        <w:pStyle w:val="4"/>
        <w:shd w:val="clear" w:color="auto" w:fill="auto"/>
        <w:spacing w:before="0" w:after="240"/>
        <w:ind w:left="20" w:right="20" w:firstLine="380"/>
      </w:pPr>
      <w:r>
        <w:rPr>
          <w:color w:val="000000"/>
        </w:rPr>
        <w:t>В основе реализации программы лежит системно-деятельностный подход, который позволяет использовать накопительную систему оценки учащихся. Одним из инструментариев для организации накопительной системы оценки является Портфель достижений учащихся.</w:t>
      </w:r>
    </w:p>
    <w:p w:rsidR="009E548A" w:rsidRDefault="009E548A" w:rsidP="009E548A">
      <w:pPr>
        <w:pStyle w:val="20"/>
        <w:shd w:val="clear" w:color="auto" w:fill="auto"/>
        <w:tabs>
          <w:tab w:val="center" w:pos="6045"/>
          <w:tab w:val="center" w:pos="7091"/>
          <w:tab w:val="center" w:pos="7749"/>
          <w:tab w:val="right" w:pos="8142"/>
          <w:tab w:val="left" w:pos="8178"/>
          <w:tab w:val="right" w:pos="9458"/>
        </w:tabs>
        <w:spacing w:before="0" w:line="274" w:lineRule="exact"/>
        <w:ind w:left="20" w:firstLine="740"/>
        <w:jc w:val="both"/>
      </w:pPr>
      <w:r w:rsidRPr="009C683F">
        <w:rPr>
          <w:rStyle w:val="23"/>
          <w:b/>
          <w:bCs/>
        </w:rPr>
        <w:t xml:space="preserve">Рабочая программа </w:t>
      </w:r>
      <w:r w:rsidRPr="009C683F">
        <w:rPr>
          <w:color w:val="000000"/>
          <w:u w:val="single"/>
        </w:rPr>
        <w:t>«Литературное чтение на</w:t>
      </w:r>
      <w:r w:rsidRPr="009C683F">
        <w:rPr>
          <w:color w:val="000000"/>
          <w:u w:val="single"/>
        </w:rPr>
        <w:tab/>
        <w:t>родном</w:t>
      </w:r>
      <w:r w:rsidRPr="009C683F">
        <w:rPr>
          <w:color w:val="000000"/>
          <w:u w:val="single"/>
        </w:rPr>
        <w:tab/>
        <w:t>языке</w:t>
      </w:r>
      <w:r>
        <w:rPr>
          <w:color w:val="000000"/>
        </w:rPr>
        <w:t>»</w:t>
      </w:r>
      <w:r>
        <w:rPr>
          <w:color w:val="000000"/>
        </w:rPr>
        <w:tab/>
      </w:r>
      <w:r>
        <w:rPr>
          <w:rStyle w:val="23"/>
          <w:b/>
          <w:bCs/>
        </w:rPr>
        <w:t>для</w:t>
      </w:r>
      <w:r>
        <w:rPr>
          <w:rStyle w:val="23"/>
          <w:b/>
          <w:bCs/>
        </w:rPr>
        <w:tab/>
        <w:t>1</w:t>
      </w:r>
      <w:r>
        <w:rPr>
          <w:rStyle w:val="23"/>
          <w:b/>
          <w:bCs/>
        </w:rPr>
        <w:tab/>
        <w:t>- 4</w:t>
      </w:r>
      <w:r>
        <w:rPr>
          <w:rStyle w:val="23"/>
          <w:b/>
          <w:bCs/>
        </w:rPr>
        <w:tab/>
        <w:t>классов</w:t>
      </w:r>
    </w:p>
    <w:p w:rsidR="009E548A" w:rsidRDefault="009E548A" w:rsidP="009E548A">
      <w:pPr>
        <w:pStyle w:val="4"/>
        <w:shd w:val="clear" w:color="auto" w:fill="auto"/>
        <w:tabs>
          <w:tab w:val="center" w:pos="5190"/>
          <w:tab w:val="center" w:pos="6447"/>
          <w:tab w:val="left" w:pos="8178"/>
        </w:tabs>
        <w:spacing w:before="0"/>
        <w:ind w:left="20" w:firstLine="0"/>
      </w:pPr>
      <w:r>
        <w:rPr>
          <w:color w:val="000000"/>
        </w:rPr>
        <w:t>составлена в соответствии с Федеральным</w:t>
      </w:r>
      <w:r>
        <w:rPr>
          <w:color w:val="000000"/>
        </w:rPr>
        <w:tab/>
        <w:t>государственным</w:t>
      </w:r>
      <w:r>
        <w:rPr>
          <w:color w:val="000000"/>
        </w:rPr>
        <w:tab/>
        <w:t>образовательным</w:t>
      </w:r>
      <w:r>
        <w:rPr>
          <w:color w:val="000000"/>
        </w:rPr>
        <w:tab/>
        <w:t>стандартом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>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>В систему предметов общеобразовательной школы предметная область «Родной язык и литературное чтение на родном языке» включена приказом Минобрнауки от 31.12.2015года №1577.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40"/>
      </w:pPr>
      <w:r>
        <w:rPr>
          <w:color w:val="000000"/>
        </w:rPr>
        <w:t>В соответствии с основной образовательной программой школы ФГОС НОО по по литературному чтению на родном языке 1 -4 классы базовый уровень, рассчитана: в 1 -4 классе 1 час в две недели (17 часов за год), всего 68 часов за 4 года обучения.</w:t>
      </w:r>
    </w:p>
    <w:p w:rsidR="009E548A" w:rsidRDefault="009E548A" w:rsidP="009E548A">
      <w:pPr>
        <w:pStyle w:val="4"/>
        <w:shd w:val="clear" w:color="auto" w:fill="auto"/>
        <w:spacing w:before="0"/>
        <w:ind w:left="660" w:right="2760" w:firstLine="0"/>
        <w:jc w:val="left"/>
      </w:pPr>
      <w:r>
        <w:rPr>
          <w:rStyle w:val="a4"/>
        </w:rPr>
        <w:t xml:space="preserve">Планируемые результаты </w:t>
      </w:r>
      <w:r>
        <w:rPr>
          <w:color w:val="000000"/>
        </w:rPr>
        <w:t>освоения учебного предмета Изучение данной предметной области должно обеспечить: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firstLine="340"/>
      </w:pPr>
      <w:r>
        <w:rPr>
          <w:color w:val="000000"/>
        </w:rPr>
        <w:t>приобщение к литературному наследию своего народа;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left="20" w:right="20" w:firstLine="340"/>
      </w:pPr>
      <w:r>
        <w:rPr>
          <w:color w:val="000000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</w:t>
      </w:r>
      <w:r>
        <w:rPr>
          <w:color w:val="000000"/>
        </w:rPr>
        <w:lastRenderedPageBreak/>
        <w:t>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E548A" w:rsidRDefault="009E548A" w:rsidP="009E548A">
      <w:pPr>
        <w:pStyle w:val="4"/>
        <w:shd w:val="clear" w:color="auto" w:fill="auto"/>
        <w:spacing w:before="0" w:after="484" w:line="278" w:lineRule="exact"/>
        <w:ind w:left="20" w:right="20" w:firstLine="0"/>
      </w:pPr>
      <w:r w:rsidRPr="009C683F">
        <w:rPr>
          <w:rStyle w:val="a4"/>
          <w:b w:val="0"/>
        </w:rPr>
        <w:t>Тематическое планирование</w:t>
      </w:r>
      <w:r>
        <w:rPr>
          <w:rStyle w:val="a4"/>
        </w:rPr>
        <w:t xml:space="preserve"> </w:t>
      </w:r>
      <w:r>
        <w:rPr>
          <w:rStyle w:val="24"/>
        </w:rPr>
        <w:t>содержит количество часов, отводимых на освоение каждой темы.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«Математика»</w:t>
      </w:r>
      <w:r>
        <w:rPr>
          <w:rStyle w:val="a4"/>
        </w:rPr>
        <w:t xml:space="preserve"> </w:t>
      </w:r>
      <w:r>
        <w:rPr>
          <w:color w:val="000000"/>
        </w:rPr>
        <w:t xml:space="preserve">разработана на </w:t>
      </w:r>
      <w:r>
        <w:t>основе примерной программы,</w:t>
      </w:r>
      <w:r>
        <w:rPr>
          <w:color w:val="000000"/>
        </w:rPr>
        <w:t xml:space="preserve"> преподается в раках УМК «Школа России» и предназначена для обучающихся 1 -4 классов </w:t>
      </w:r>
      <w:r>
        <w:t>ОГБОУ «Валуйская СОШ №4»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20" w:right="20" w:firstLine="640"/>
      </w:pPr>
      <w:r>
        <w:rPr>
          <w:rStyle w:val="a4"/>
        </w:rPr>
        <w:t>Основной идеей п</w:t>
      </w:r>
      <w:r>
        <w:rPr>
          <w:color w:val="000000"/>
        </w:rPr>
        <w:t>рограммы является использование начальных математических знаний для описания окружающих предметов, оценки количественных и пространственных отношений, создание условий для овладения основами логического и алгоритмического мышления, пространственного воображения, математической речи.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20" w:right="20" w:firstLine="640"/>
      </w:pPr>
      <w:r>
        <w:rPr>
          <w:rStyle w:val="a4"/>
        </w:rPr>
        <w:t xml:space="preserve">Значимость программы: </w:t>
      </w:r>
      <w:r>
        <w:rPr>
          <w:color w:val="000000"/>
        </w:rPr>
        <w:t>изучение предмета математики имеет особое значение в развитии младшего школьника. Приобретённые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«Математика» относится к предметной области «Математика и информатика» обязательной части учебного плана </w:t>
      </w:r>
      <w:r>
        <w:t>ОГБОУ «Валуйская СОШ №4»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20" w:right="20" w:firstLine="640"/>
      </w:pPr>
      <w:r>
        <w:rPr>
          <w:rStyle w:val="a4"/>
        </w:rPr>
        <w:t xml:space="preserve">Цель </w:t>
      </w:r>
      <w:r>
        <w:rPr>
          <w:color w:val="000000"/>
        </w:rPr>
        <w:t>программы: общее развитие каждого ребенка.</w:t>
      </w:r>
    </w:p>
    <w:p w:rsidR="009E548A" w:rsidRDefault="009E548A" w:rsidP="009E548A">
      <w:pPr>
        <w:pStyle w:val="20"/>
        <w:shd w:val="clear" w:color="auto" w:fill="auto"/>
        <w:spacing w:before="0" w:line="283" w:lineRule="exact"/>
        <w:ind w:left="20" w:firstLine="640"/>
        <w:jc w:val="both"/>
      </w:pPr>
      <w:r>
        <w:rPr>
          <w:color w:val="000000"/>
        </w:rPr>
        <w:t>Задачи программы: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83" w:lineRule="exact"/>
        <w:ind w:left="20" w:right="20" w:firstLine="0"/>
      </w:pPr>
      <w:r>
        <w:rPr>
          <w:color w:val="000000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78" w:lineRule="exact"/>
        <w:ind w:left="20" w:right="20" w:firstLine="0"/>
      </w:pPr>
      <w:r>
        <w:rPr>
          <w:color w:val="000000"/>
        </w:rPr>
        <w:t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пересчёта и оценки, наглядного представления о записи и выполнении алгоритма;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78" w:lineRule="exact"/>
        <w:ind w:left="20" w:right="20" w:firstLine="0"/>
      </w:pPr>
      <w:r>
        <w:rPr>
          <w:color w:val="000000"/>
        </w:rPr>
        <w:t>Приобрести начальный опыт применения математических знаний для решения учебно</w:t>
      </w:r>
      <w:r>
        <w:rPr>
          <w:color w:val="000000"/>
        </w:rPr>
        <w:softHyphen/>
        <w:t>познавательных задач;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23"/>
        </w:tabs>
        <w:spacing w:before="0" w:line="278" w:lineRule="exact"/>
        <w:ind w:left="20" w:right="20" w:firstLine="0"/>
      </w:pPr>
      <w:r>
        <w:rPr>
          <w:color w:val="000000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фигуры, работать с таблицами, схемами.</w:t>
      </w:r>
    </w:p>
    <w:p w:rsidR="009E548A" w:rsidRDefault="009E548A" w:rsidP="009E548A">
      <w:pPr>
        <w:pStyle w:val="20"/>
        <w:shd w:val="clear" w:color="auto" w:fill="auto"/>
        <w:spacing w:before="0" w:line="278" w:lineRule="exact"/>
        <w:ind w:left="20" w:firstLine="640"/>
        <w:jc w:val="both"/>
      </w:pPr>
      <w:r>
        <w:rPr>
          <w:color w:val="000000"/>
        </w:rPr>
        <w:t>Срок реализации данной программы 4 года.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rStyle w:val="a4"/>
        </w:rPr>
        <w:t>Принципы отбора материала</w:t>
      </w:r>
      <w:r>
        <w:rPr>
          <w:color w:val="000000"/>
        </w:rPr>
        <w:t>. Достичь поставленных задач мы можем, исходя из структуры программы, основанной на интеграции. Учебный предмет математики построен на интеграции нескольких линий: арифметика, алгебра, геометрии и истории математики.</w:t>
      </w:r>
    </w:p>
    <w:p w:rsidR="009E548A" w:rsidRDefault="009E548A" w:rsidP="009E548A">
      <w:pPr>
        <w:pStyle w:val="4"/>
        <w:shd w:val="clear" w:color="auto" w:fill="auto"/>
        <w:tabs>
          <w:tab w:val="right" w:pos="7844"/>
          <w:tab w:val="left" w:pos="8151"/>
        </w:tabs>
        <w:spacing w:before="0"/>
        <w:ind w:left="20" w:right="20" w:firstLine="0"/>
      </w:pPr>
      <w:r>
        <w:rPr>
          <w:color w:val="000000"/>
        </w:rPr>
        <w:t>Связь между необходимостью описания и объяснения предметов, процессов окружающего мира, сочетание обязательного содержания и сверх</w:t>
      </w:r>
      <w:r>
        <w:t xml:space="preserve"> </w:t>
      </w:r>
      <w:r>
        <w:rPr>
          <w:color w:val="000000"/>
        </w:rPr>
        <w:t>содержания, многоаспектная структура заданий и дифференцированная система помощи создают условия для мотивации продуктивной познавательно</w:t>
      </w:r>
      <w:r>
        <w:t xml:space="preserve">й деятельности у всех учащихся. </w:t>
      </w:r>
      <w:r>
        <w:rPr>
          <w:color w:val="000000"/>
        </w:rPr>
        <w:t>Основу</w:t>
      </w:r>
      <w:r>
        <w:rPr>
          <w:color w:val="000000"/>
        </w:rPr>
        <w:tab/>
        <w:t>для такой</w:t>
      </w:r>
      <w:r>
        <w:t xml:space="preserve"> </w:t>
      </w:r>
      <w:r>
        <w:rPr>
          <w:color w:val="000000"/>
        </w:rPr>
        <w:t>работы составляют логические задачи с неоднозначным ответом, с недостающими данными, рисунки, схемы, таблицы, которые способствуют развитию критичности мышления, интереса к умственному труду.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80"/>
      </w:pPr>
      <w:r>
        <w:rPr>
          <w:color w:val="000000"/>
        </w:rPr>
        <w:t>В целях повышения эффективности обучения на протяжении всего срока реализации программы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20" w:firstLine="38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20" w:firstLine="38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20" w:firstLine="380"/>
      </w:pPr>
      <w:r>
        <w:rPr>
          <w:color w:val="000000"/>
        </w:rPr>
        <w:t>опытно-экспериментальная деятельность.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70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с 1-4 класс на уроках используются компоненты </w:t>
      </w:r>
      <w:r>
        <w:rPr>
          <w:rStyle w:val="a4"/>
        </w:rPr>
        <w:t>здоровьесберегающих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spacing w:before="0" w:line="278" w:lineRule="exact"/>
        <w:ind w:left="1100" w:firstLine="0"/>
      </w:pPr>
      <w:r>
        <w:t>Физминутка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t>Гимнастика</w:t>
      </w:r>
      <w:r>
        <w:rPr>
          <w:color w:val="000000"/>
        </w:rPr>
        <w:tab/>
        <w:t>для коррекции зрения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lastRenderedPageBreak/>
        <w:t>Дыхательная гимнастика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t>Пальчиковая</w:t>
      </w:r>
      <w:r>
        <w:rPr>
          <w:color w:val="000000"/>
        </w:rPr>
        <w:tab/>
        <w:t>гимнастика</w:t>
      </w:r>
    </w:p>
    <w:p w:rsidR="009E548A" w:rsidRDefault="009E548A" w:rsidP="009E548A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8" w:lineRule="exact"/>
        <w:ind w:left="1100" w:firstLine="0"/>
      </w:pPr>
      <w:r>
        <w:rPr>
          <w:color w:val="000000"/>
        </w:rPr>
        <w:t>Игры</w:t>
      </w:r>
      <w:r>
        <w:rPr>
          <w:color w:val="000000"/>
        </w:rPr>
        <w:tab/>
        <w:t>на внимание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80"/>
      </w:pPr>
      <w:r>
        <w:rPr>
          <w:color w:val="000000"/>
        </w:rPr>
        <w:t xml:space="preserve">В целях сохранения и укрепления здоровья учащихся и формирования нравственного представления в содержание программы включены компоненты </w:t>
      </w:r>
      <w:r>
        <w:rPr>
          <w:rStyle w:val="a4"/>
        </w:rPr>
        <w:t xml:space="preserve">здоровьеформирующего </w:t>
      </w:r>
      <w:r>
        <w:rPr>
          <w:color w:val="000000"/>
        </w:rPr>
        <w:t>воспитания.</w:t>
      </w:r>
    </w:p>
    <w:p w:rsidR="009E548A" w:rsidRDefault="009E548A" w:rsidP="009E548A">
      <w:pPr>
        <w:pStyle w:val="4"/>
        <w:shd w:val="clear" w:color="auto" w:fill="auto"/>
        <w:spacing w:before="0" w:after="480" w:line="278" w:lineRule="exact"/>
        <w:ind w:left="20" w:right="20" w:firstLine="380"/>
      </w:pPr>
      <w:r>
        <w:rPr>
          <w:rStyle w:val="a4"/>
        </w:rPr>
        <w:t xml:space="preserve">Система оценки достижений </w:t>
      </w:r>
      <w:r>
        <w:rPr>
          <w:color w:val="000000"/>
        </w:rPr>
        <w:t>учащихся. В основе реализации программы лежит системно-деятельностный подход, который позволяет использовать накопительную систему оценки обучающихся. Одним из инструментариев для организации накопительной системы оценки является портфель достижений учащихся.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firstLine="700"/>
      </w:pPr>
      <w:r>
        <w:rPr>
          <w:rStyle w:val="3"/>
        </w:rPr>
        <w:t xml:space="preserve">Рабочая программа по предмету </w:t>
      </w:r>
      <w:r w:rsidRPr="009C683F">
        <w:rPr>
          <w:rStyle w:val="a4"/>
          <w:u w:val="single"/>
        </w:rPr>
        <w:t>"Английский язык”</w:t>
      </w:r>
      <w:r>
        <w:rPr>
          <w:rStyle w:val="a4"/>
        </w:rPr>
        <w:t xml:space="preserve"> </w:t>
      </w:r>
      <w:r>
        <w:rPr>
          <w:rStyle w:val="3"/>
        </w:rPr>
        <w:t>разработана для учащихся 2</w:t>
      </w:r>
    </w:p>
    <w:p w:rsidR="009E548A" w:rsidRDefault="009E548A" w:rsidP="009E548A">
      <w:pPr>
        <w:pStyle w:val="4"/>
        <w:numPr>
          <w:ilvl w:val="0"/>
          <w:numId w:val="10"/>
        </w:numPr>
        <w:shd w:val="clear" w:color="auto" w:fill="auto"/>
        <w:spacing w:before="0"/>
        <w:ind w:right="20"/>
      </w:pPr>
      <w:r>
        <w:rPr>
          <w:rStyle w:val="3"/>
        </w:rPr>
        <w:t xml:space="preserve">классов </w:t>
      </w:r>
      <w:r>
        <w:t xml:space="preserve">ОГБОУ «Валуйская СОШ №4» Белгородской области </w:t>
      </w:r>
      <w:r>
        <w:rPr>
          <w:rStyle w:val="3"/>
        </w:rPr>
        <w:t>на основе федерального государственного образовательного стандарта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Учебный предмет «Английский язык» — один из важных предметов в системе подготовки современного младшего школьника в условиях поликультурного и полиязычного мира. Роль и место учебного предмета «Английский язык» в системе образования предопределяется особенностями современного социального заказа, ориентирующего на такое изучение языков, которое бы сделало возможным их широкое использование в качестве средства общения между людьми-носителями разных языков в контексте диалога их национальных культур.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Необходимость в современном мире общаться не только на русском языке, но и на иностранных языках, в том числе и на английском языке определило </w:t>
      </w:r>
      <w:r>
        <w:rPr>
          <w:rStyle w:val="a4"/>
        </w:rPr>
        <w:t xml:space="preserve">актуальность </w:t>
      </w:r>
      <w:r>
        <w:rPr>
          <w:color w:val="000000"/>
        </w:rPr>
        <w:t>иноязычного образования как способ всестороннего развития ребенка. Именно это послужило созданию рабочей программы по предмету английский язык.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Новизна </w:t>
      </w:r>
      <w:r>
        <w:rPr>
          <w:color w:val="000000"/>
        </w:rPr>
        <w:t>программы заключается в использовании комплекса элементов разнообразных педагогических технологий и подходов (игровых, ИКТ, системно</w:t>
      </w:r>
      <w:r>
        <w:rPr>
          <w:color w:val="000000"/>
        </w:rPr>
        <w:softHyphen/>
        <w:t>деятельностный подход и др.).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Значимость программы </w:t>
      </w:r>
      <w:r>
        <w:rPr>
          <w:color w:val="000000"/>
        </w:rPr>
        <w:t>заключается в том, что у учащихся при ее освоении повышается мотивация к занятиям английским языком, развиваются коммуникативные способности, память, внимание, воображение, формируются личностные и волевые качества.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Наряду с русским языком и литературным чтением он входит в число предметов </w:t>
      </w:r>
      <w:r>
        <w:rPr>
          <w:rStyle w:val="a4"/>
        </w:rPr>
        <w:t xml:space="preserve">филологического </w:t>
      </w:r>
      <w:r>
        <w:rPr>
          <w:color w:val="000000"/>
        </w:rPr>
        <w:t>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Целью </w:t>
      </w:r>
      <w:r>
        <w:rPr>
          <w:color w:val="000000"/>
        </w:rPr>
        <w:t>обучения английскому языку является формирование элементарной коммуникативной компетенции: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формирование </w:t>
      </w:r>
      <w:r>
        <w:rPr>
          <w:color w:val="000000"/>
        </w:rPr>
        <w:t>умений общаться на английском языке с учетом речевых возможностей и потребностей младших школьников;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rStyle w:val="a4"/>
        </w:rPr>
        <w:t xml:space="preserve">приобщение </w:t>
      </w:r>
      <w:r>
        <w:rPr>
          <w:color w:val="000000"/>
        </w:rPr>
        <w:t>детей к новому социальному опыту с использованием английского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0"/>
      </w:pPr>
      <w:r>
        <w:rPr>
          <w:color w:val="000000"/>
        </w:rPr>
        <w:t>языка;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700"/>
      </w:pPr>
      <w:r>
        <w:rPr>
          <w:rStyle w:val="a4"/>
        </w:rPr>
        <w:t xml:space="preserve">развитие </w:t>
      </w:r>
      <w:r>
        <w:rPr>
          <w:color w:val="000000"/>
        </w:rPr>
        <w:t>личности, речевых способностей;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 xml:space="preserve">воспитание </w:t>
      </w:r>
      <w:r>
        <w:rPr>
          <w:color w:val="000000"/>
        </w:rPr>
        <w:t>и разностороннее развитие младшего школьника средствами иностранного языка.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К числу основных задач, разрешение которых обеспечивает реализацию социального заказа, отнесены: формирование у подрастающего поколения готовности к взаимопониманию, воспитание в духе толерантности; развитие способностей к пониманию культуры, образа жизни и мыслей других народов; умение передавать в процессе коммуникации собственные мысли и чувства. Выдвижение обозначенных задач в число приоритетных предполагает овладение английским языком как средством межкультурной коммуникации.</w:t>
      </w:r>
    </w:p>
    <w:p w:rsidR="009E548A" w:rsidRDefault="009E548A" w:rsidP="009E548A">
      <w:pPr>
        <w:pStyle w:val="4"/>
        <w:shd w:val="clear" w:color="auto" w:fill="auto"/>
        <w:spacing w:before="0" w:after="60"/>
        <w:ind w:left="20" w:firstLine="700"/>
      </w:pPr>
      <w:r>
        <w:rPr>
          <w:rStyle w:val="a4"/>
        </w:rPr>
        <w:t xml:space="preserve">Срок реализации </w:t>
      </w:r>
      <w:r>
        <w:rPr>
          <w:color w:val="000000"/>
        </w:rPr>
        <w:t>программы - 3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406"/>
      </w:pPr>
      <w:r>
        <w:rPr>
          <w:color w:val="000000"/>
        </w:rPr>
        <w:t xml:space="preserve">Материалы курса по линии УМК «Английский язык» для общеобразовательных школ, </w:t>
      </w:r>
      <w:r>
        <w:rPr>
          <w:color w:val="000000"/>
        </w:rPr>
        <w:lastRenderedPageBreak/>
        <w:t xml:space="preserve">представленные данной рабочей программой, разработанной по </w:t>
      </w:r>
      <w:r>
        <w:t>с использованием УМК</w:t>
      </w:r>
      <w:r>
        <w:rPr>
          <w:color w:val="000000"/>
        </w:rPr>
        <w:t xml:space="preserve"> Кузовлева В. П. 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1000"/>
      </w:pPr>
      <w:r>
        <w:rPr>
          <w:color w:val="000000"/>
        </w:rPr>
        <w:t>В курсе изучения английского языка планируемые результаты соотносятся со следующими содержательными линиями: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757"/>
        </w:tabs>
        <w:spacing w:before="0"/>
        <w:ind w:left="720" w:right="20" w:firstLine="560"/>
        <w:jc w:val="left"/>
      </w:pPr>
      <w:r>
        <w:rPr>
          <w:color w:val="000000"/>
        </w:rPr>
        <w:t>коммуникативные умения в основ</w:t>
      </w:r>
      <w:r>
        <w:t xml:space="preserve">ных видах речевой деятельности: </w:t>
      </w:r>
      <w:r>
        <w:rPr>
          <w:color w:val="000000"/>
        </w:rPr>
        <w:t>аудирование, говорение, чтение и письмо;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586"/>
        </w:tabs>
        <w:spacing w:before="0"/>
        <w:ind w:left="1260" w:firstLine="0"/>
      </w:pPr>
      <w:r>
        <w:rPr>
          <w:color w:val="000000"/>
        </w:rPr>
        <w:t>языковые средства и навыки пользования ими;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586"/>
        </w:tabs>
        <w:spacing w:before="0"/>
        <w:ind w:left="1260" w:firstLine="0"/>
      </w:pPr>
      <w:r>
        <w:rPr>
          <w:color w:val="000000"/>
        </w:rPr>
        <w:t>социокультурная осведомлённость;</w:t>
      </w:r>
    </w:p>
    <w:p w:rsidR="009E548A" w:rsidRDefault="009E548A" w:rsidP="009E548A">
      <w:pPr>
        <w:pStyle w:val="4"/>
        <w:numPr>
          <w:ilvl w:val="0"/>
          <w:numId w:val="6"/>
        </w:numPr>
        <w:shd w:val="clear" w:color="auto" w:fill="auto"/>
        <w:tabs>
          <w:tab w:val="left" w:pos="1586"/>
        </w:tabs>
        <w:spacing w:before="0"/>
        <w:ind w:left="1260" w:firstLine="0"/>
      </w:pPr>
      <w:r>
        <w:rPr>
          <w:color w:val="000000"/>
        </w:rPr>
        <w:t>общеучебные и специальные учебные умения.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Основной содержательной линией из четырёх перечисленных линий являются </w:t>
      </w:r>
      <w:r>
        <w:rPr>
          <w:rStyle w:val="a4"/>
        </w:rPr>
        <w:t xml:space="preserve">коммуникативные умения. </w:t>
      </w:r>
      <w:r>
        <w:rPr>
          <w:color w:val="000000"/>
        </w:rPr>
        <w:t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Формирование коммуникативной компетенции также неразрывно связано с социокультурной осведомлённостью младших школьников.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 xml:space="preserve">Инструментом </w:t>
      </w:r>
      <w:r>
        <w:rPr>
          <w:rStyle w:val="a4"/>
        </w:rPr>
        <w:t xml:space="preserve">оценки </w:t>
      </w:r>
      <w:r>
        <w:rPr>
          <w:color w:val="000000"/>
        </w:rPr>
        <w:t xml:space="preserve">динамики индивидуальных образовательных </w:t>
      </w:r>
      <w:r>
        <w:rPr>
          <w:rStyle w:val="a4"/>
        </w:rPr>
        <w:t xml:space="preserve">достижений </w:t>
      </w:r>
      <w:r>
        <w:rPr>
          <w:color w:val="000000"/>
        </w:rPr>
        <w:t>выступает Портфель достижений.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включаются следующие материалы по английскому языку:</w:t>
      </w:r>
    </w:p>
    <w:p w:rsidR="009E548A" w:rsidRPr="009C683F" w:rsidRDefault="009E548A" w:rsidP="009E548A">
      <w:pPr>
        <w:pStyle w:val="20"/>
        <w:numPr>
          <w:ilvl w:val="0"/>
          <w:numId w:val="7"/>
        </w:numPr>
        <w:shd w:val="clear" w:color="auto" w:fill="auto"/>
        <w:tabs>
          <w:tab w:val="left" w:pos="1026"/>
        </w:tabs>
        <w:spacing w:before="0" w:line="274" w:lineRule="exact"/>
        <w:ind w:left="20" w:right="20" w:firstLine="700"/>
        <w:jc w:val="both"/>
      </w:pPr>
      <w:r w:rsidRPr="009C683F">
        <w:rPr>
          <w:b w:val="0"/>
          <w:color w:val="000000"/>
        </w:rPr>
        <w:t>Работы учащихся — проекты, творческие работы, исследовательские работы</w:t>
      </w:r>
      <w:r w:rsidRPr="009C683F">
        <w:rPr>
          <w:rStyle w:val="23"/>
          <w:b/>
          <w:bCs/>
        </w:rPr>
        <w:t xml:space="preserve">, </w:t>
      </w:r>
      <w:r w:rsidRPr="009C683F">
        <w:rPr>
          <w:rStyle w:val="23"/>
          <w:bCs/>
        </w:rPr>
        <w:t>выполненные в ходе учебных занятий.</w:t>
      </w:r>
    </w:p>
    <w:p w:rsidR="009E548A" w:rsidRDefault="009E548A" w:rsidP="009E548A">
      <w:pPr>
        <w:pStyle w:val="20"/>
        <w:numPr>
          <w:ilvl w:val="0"/>
          <w:numId w:val="7"/>
        </w:numPr>
        <w:shd w:val="clear" w:color="auto" w:fill="auto"/>
        <w:tabs>
          <w:tab w:val="left" w:pos="1026"/>
        </w:tabs>
        <w:spacing w:before="0" w:line="274" w:lineRule="exact"/>
        <w:ind w:left="20" w:right="20" w:firstLine="700"/>
        <w:jc w:val="both"/>
      </w:pPr>
      <w:r w:rsidRPr="009C683F">
        <w:rPr>
          <w:b w:val="0"/>
          <w:color w:val="000000"/>
        </w:rPr>
        <w:t>Материалы, характеризующие достижения учащихся в рамках внеурочной и досуговой деятельности</w:t>
      </w:r>
      <w:r w:rsidRPr="009C683F">
        <w:rPr>
          <w:rStyle w:val="23"/>
          <w:b/>
          <w:bCs/>
        </w:rPr>
        <w:t>,</w:t>
      </w:r>
      <w:r>
        <w:rPr>
          <w:rStyle w:val="23"/>
          <w:b/>
          <w:bCs/>
        </w:rPr>
        <w:t xml:space="preserve"> результаты участия в олимпиадах, конкурсах, и др.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Основное требование, предъявляемое к этим материалам, — отражение в них степени достижения планируемых результатов освоения образовательной программы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«Окружающий мир»</w:t>
      </w:r>
      <w:r>
        <w:rPr>
          <w:rStyle w:val="a4"/>
        </w:rPr>
        <w:t xml:space="preserve"> </w:t>
      </w:r>
      <w:r>
        <w:rPr>
          <w:color w:val="000000"/>
        </w:rPr>
        <w:t xml:space="preserve">предназначена для обучающихся </w:t>
      </w:r>
      <w:r>
        <w:t xml:space="preserve">ОГБОУ «Валуйская СОШ №4» Белгородской области </w:t>
      </w:r>
      <w:r>
        <w:rPr>
          <w:color w:val="000000"/>
        </w:rPr>
        <w:t>и разработана в соответствии с требованиями ФГОС НОО, рекомендованной Министерством образования и науки РФ (Приказ Минобразнауки России №2080 от 24 декабря 2010).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Основной идеей программы </w:t>
      </w:r>
      <w:r>
        <w:rPr>
          <w:color w:val="000000"/>
        </w:rPr>
        <w:t>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Значимость </w:t>
      </w:r>
      <w:r>
        <w:rPr>
          <w:color w:val="000000"/>
        </w:rPr>
        <w:t>программы заключается в том, что без знаний по биологии, географии, истории невозможно воспитание у детей младшего школьного возраста качеств человека- гражданина, патриота. Эти знания,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«Окружающий мир» относится к предметной области «Обществознание и естествознание (окружающий мир)» </w:t>
      </w:r>
      <w:r>
        <w:rPr>
          <w:rStyle w:val="23"/>
        </w:rPr>
        <w:t xml:space="preserve">основной части учебного плана </w:t>
      </w:r>
      <w:r>
        <w:t>ОГБОУ «Валуйская СОШ №4» Белгородской области.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right="20" w:firstLine="0"/>
        <w:jc w:val="both"/>
        <w:rPr>
          <w:b w:val="0"/>
        </w:rPr>
      </w:pPr>
      <w:r>
        <w:rPr>
          <w:rStyle w:val="a4"/>
        </w:rPr>
        <w:t xml:space="preserve">Цель курса: </w:t>
      </w:r>
      <w:r w:rsidRPr="009C683F">
        <w:rPr>
          <w:b w:val="0"/>
          <w:color w:val="000000"/>
        </w:rPr>
        <w:t>создать условия для общего развития школьников, воспитания гражданина России.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  <w:rPr>
          <w:b w:val="0"/>
        </w:rPr>
      </w:pPr>
      <w:r w:rsidRPr="009C683F">
        <w:rPr>
          <w:b w:val="0"/>
          <w:color w:val="000000"/>
        </w:rPr>
        <w:t>Задачи:</w:t>
      </w:r>
    </w:p>
    <w:p w:rsidR="009E548A" w:rsidRDefault="009E548A" w:rsidP="009E548A">
      <w:pPr>
        <w:pStyle w:val="4"/>
        <w:shd w:val="clear" w:color="auto" w:fill="auto"/>
        <w:spacing w:before="0"/>
        <w:ind w:left="720" w:right="20" w:hanging="720"/>
        <w:jc w:val="left"/>
      </w:pPr>
      <w:r>
        <w:rPr>
          <w:color w:val="000000"/>
        </w:rPr>
        <w:t>• формировать широкую целостную картину мира с опорой на современные научные достижения;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78" w:lineRule="exact"/>
        <w:ind w:left="20" w:right="20" w:firstLine="0"/>
      </w:pPr>
      <w:r>
        <w:rPr>
          <w:color w:val="000000"/>
        </w:rPr>
        <w:t>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78" w:lineRule="exact"/>
        <w:ind w:left="20" w:right="20" w:firstLine="0"/>
      </w:pPr>
      <w:r>
        <w:rPr>
          <w:color w:val="000000"/>
        </w:rPr>
        <w:lastRenderedPageBreak/>
        <w:t>в ходе решения первых двух задач развивать логичность и самостоятельность мышления, развивать историческое мышление,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30" w:lineRule="exact"/>
        <w:ind w:left="20" w:firstLine="0"/>
      </w:pPr>
      <w:r>
        <w:rPr>
          <w:color w:val="000000"/>
        </w:rPr>
        <w:t>формировать экологическую культуру;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right="20" w:firstLine="0"/>
      </w:pPr>
      <w:r>
        <w:rPr>
          <w:color w:val="000000"/>
        </w:rPr>
        <w:t>формировать общеучебные умения: воспринимать проблему, выдвигать гипотезу, делать обобщения и выводы;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30" w:lineRule="exact"/>
        <w:ind w:left="20" w:firstLine="0"/>
      </w:pPr>
      <w:r>
        <w:rPr>
          <w:color w:val="000000"/>
        </w:rPr>
        <w:t>ориентироваться в пространстве и времени;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right="20" w:firstLine="0"/>
      </w:pPr>
      <w:r>
        <w:rPr>
          <w:color w:val="000000"/>
        </w:rPr>
        <w:t>формировать умение работы с картами, таблицами, схемами, добывать информацию в соответствующей литературе, пользоваться справочниками,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развивать устную и письменную речь;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самостоятельно проводить опыты, наблюдения, практические работы;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воздействовать на развитие эмоционально-волевых, нравственных качеств личности;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93" w:lineRule="exact"/>
        <w:ind w:left="20" w:firstLine="0"/>
      </w:pPr>
      <w:r>
        <w:rPr>
          <w:color w:val="000000"/>
        </w:rPr>
        <w:t>воспитывать чувство патриотизма и любви к Родине, гордости за свой край,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firstLine="0"/>
      </w:pPr>
      <w:r>
        <w:rPr>
          <w:color w:val="000000"/>
        </w:rPr>
        <w:t>способствовать эстетическому воспитанию;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  <w:ind w:left="20" w:right="20" w:firstLine="0"/>
      </w:pPr>
      <w:r>
        <w:rPr>
          <w:color w:val="000000"/>
        </w:rPr>
        <w:t>на ознакомительном уровне представить науки, помогающие познавать окружающий мир.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Выполнение рабочей программы ориентировано на 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Принципы отбора материала: </w:t>
      </w:r>
      <w:r>
        <w:rPr>
          <w:color w:val="000000"/>
        </w:rPr>
        <w:t xml:space="preserve">Решению поставленных задач способствует особое </w:t>
      </w:r>
      <w:r>
        <w:rPr>
          <w:rStyle w:val="a4"/>
        </w:rPr>
        <w:t xml:space="preserve">структурирование </w:t>
      </w:r>
      <w:r>
        <w:rPr>
          <w:color w:val="000000"/>
        </w:rPr>
        <w:t>содержания, что нашло выражение в данной программе. 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</w:pPr>
      <w:r>
        <w:rPr>
          <w:rStyle w:val="a4"/>
        </w:rPr>
        <w:t>Система оценки достижений обучающихся</w:t>
      </w:r>
      <w:r>
        <w:rPr>
          <w:color w:val="000000"/>
        </w:rPr>
        <w:t>. Система оценки достижения планируемых результатов освоения предмета направлена на обеспечение качества образования. Основным объектом системы оценки, её содержательной и критериальной базой выступают планируемые результаты освоения младшими школьниками программы курса «Окружающий мир» для второго класса. Система оценивания выстраивается в зависимости от этапа обучения: используется диагностическое и срезовое оценивание.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</w:pPr>
      <w:r>
        <w:rPr>
          <w:color w:val="000000"/>
        </w:rPr>
        <w:t>Контрольные и проверочные работы проводятся один раз в четверть. В программе запланировано большое количество практических работ, в ходе которых учащиеся должны демонстрировать приобретенные умения и знания: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</w:pPr>
      <w:r>
        <w:rPr>
          <w:color w:val="000000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9E548A" w:rsidRDefault="009E548A" w:rsidP="009E548A">
      <w:pPr>
        <w:pStyle w:val="4"/>
        <w:shd w:val="clear" w:color="auto" w:fill="auto"/>
        <w:spacing w:before="0"/>
        <w:ind w:left="40" w:firstLine="0"/>
      </w:pPr>
      <w:r>
        <w:rPr>
          <w:color w:val="000000"/>
        </w:rPr>
        <w:t>В целях повышения эффективности обучения используется: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58" w:line="230" w:lineRule="exact"/>
        <w:ind w:left="40" w:firstLine="480"/>
      </w:pPr>
      <w:r>
        <w:rPr>
          <w:color w:val="000000"/>
        </w:rPr>
        <w:t>работа по проектно-исследовательской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30" w:lineRule="exact"/>
        <w:ind w:left="40" w:firstLine="480"/>
      </w:pPr>
      <w:r>
        <w:rPr>
          <w:color w:val="000000"/>
        </w:rPr>
        <w:t>работа с одаренными детьми;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862"/>
        </w:tabs>
        <w:spacing w:before="0"/>
        <w:ind w:left="40" w:firstLine="480"/>
      </w:pPr>
      <w:r>
        <w:rPr>
          <w:color w:val="000000"/>
        </w:rPr>
        <w:t>опытно-экспериментальная деятельности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0"/>
      </w:pPr>
      <w:r>
        <w:rPr>
          <w:color w:val="000000"/>
        </w:rPr>
        <w:t xml:space="preserve">В целях </w:t>
      </w:r>
      <w:r>
        <w:t>сохранения и формирования здоровья,</w:t>
      </w:r>
      <w:r>
        <w:rPr>
          <w:color w:val="000000"/>
        </w:rPr>
        <w:t xml:space="preserve"> учащихся на уроках используются компоненты </w:t>
      </w:r>
      <w:r>
        <w:rPr>
          <w:rStyle w:val="a4"/>
        </w:rPr>
        <w:t>здоровьесберегающих технологий</w:t>
      </w:r>
      <w:r>
        <w:rPr>
          <w:color w:val="000000"/>
        </w:rPr>
        <w:t>:</w:t>
      </w:r>
    </w:p>
    <w:p w:rsidR="009E548A" w:rsidRDefault="009E548A" w:rsidP="009E548A">
      <w:pPr>
        <w:pStyle w:val="4"/>
        <w:shd w:val="clear" w:color="auto" w:fill="auto"/>
        <w:spacing w:before="0"/>
        <w:ind w:left="1080" w:firstLine="0"/>
      </w:pPr>
      <w:r>
        <w:rPr>
          <w:color w:val="000000"/>
        </w:rPr>
        <w:t>1 Физминутки</w:t>
      </w:r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258"/>
        </w:tabs>
        <w:spacing w:before="0"/>
        <w:ind w:left="1080" w:firstLine="0"/>
      </w:pPr>
      <w:r>
        <w:rPr>
          <w:color w:val="000000"/>
        </w:rPr>
        <w:t>Гимнастика для коррекции зрения</w:t>
      </w:r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258"/>
        </w:tabs>
        <w:spacing w:before="0"/>
        <w:ind w:left="1080" w:firstLine="0"/>
      </w:pPr>
      <w:r>
        <w:rPr>
          <w:color w:val="000000"/>
        </w:rPr>
        <w:t>Дыхательная гимнастика</w:t>
      </w:r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258"/>
        </w:tabs>
        <w:spacing w:before="0"/>
        <w:ind w:left="1080" w:firstLine="0"/>
      </w:pPr>
      <w:r>
        <w:rPr>
          <w:color w:val="000000"/>
        </w:rPr>
        <w:t>Пальчиковая гимнастика</w:t>
      </w:r>
    </w:p>
    <w:p w:rsidR="009E548A" w:rsidRDefault="009E548A" w:rsidP="009E548A">
      <w:pPr>
        <w:pStyle w:val="4"/>
        <w:numPr>
          <w:ilvl w:val="0"/>
          <w:numId w:val="8"/>
        </w:numPr>
        <w:shd w:val="clear" w:color="auto" w:fill="auto"/>
        <w:tabs>
          <w:tab w:val="left" w:pos="1418"/>
        </w:tabs>
        <w:spacing w:before="0"/>
        <w:ind w:left="1080" w:firstLine="0"/>
      </w:pPr>
      <w:r>
        <w:rPr>
          <w:color w:val="000000"/>
        </w:rPr>
        <w:t>Игры</w:t>
      </w:r>
      <w:r>
        <w:rPr>
          <w:color w:val="000000"/>
        </w:rPr>
        <w:tab/>
        <w:t>на внимание</w:t>
      </w:r>
    </w:p>
    <w:p w:rsidR="009E548A" w:rsidRDefault="009E548A" w:rsidP="009E548A">
      <w:pPr>
        <w:pStyle w:val="4"/>
        <w:shd w:val="clear" w:color="auto" w:fill="auto"/>
        <w:spacing w:before="0"/>
        <w:ind w:left="40" w:firstLine="0"/>
      </w:pPr>
      <w:r>
        <w:rPr>
          <w:color w:val="000000"/>
        </w:rPr>
        <w:t>Для укрепления и сохранения здоровья ребёнка в содержание программы включен</w:t>
      </w:r>
    </w:p>
    <w:p w:rsidR="009E548A" w:rsidRDefault="009E548A" w:rsidP="009E548A">
      <w:pPr>
        <w:pStyle w:val="20"/>
        <w:shd w:val="clear" w:color="auto" w:fill="auto"/>
        <w:spacing w:before="0" w:after="540" w:line="274" w:lineRule="exact"/>
        <w:ind w:left="40" w:firstLine="0"/>
        <w:jc w:val="both"/>
      </w:pPr>
      <w:r>
        <w:rPr>
          <w:color w:val="000000"/>
        </w:rPr>
        <w:lastRenderedPageBreak/>
        <w:t>компонент здоровьеформирующего воспитания.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480"/>
        <w:jc w:val="left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«Технология»</w:t>
      </w:r>
      <w:r>
        <w:rPr>
          <w:rStyle w:val="a4"/>
        </w:rPr>
        <w:t xml:space="preserve"> </w:t>
      </w:r>
      <w:r>
        <w:rPr>
          <w:color w:val="000000"/>
        </w:rPr>
        <w:t xml:space="preserve">разработана на основе Федерального государственного образовательного стандарта начального общего образования, </w:t>
      </w:r>
    </w:p>
    <w:p w:rsidR="009E548A" w:rsidRDefault="009E548A" w:rsidP="009E548A">
      <w:pPr>
        <w:pStyle w:val="4"/>
        <w:shd w:val="clear" w:color="auto" w:fill="auto"/>
        <w:spacing w:before="0"/>
        <w:ind w:left="20" w:firstLine="0"/>
      </w:pPr>
      <w:r>
        <w:rPr>
          <w:color w:val="000000"/>
        </w:rPr>
        <w:t>Согласно учебному плану школы всего на изучение технологии в начальной школе выделяется 135 ч., из них в 1 классе</w:t>
      </w:r>
      <w:r>
        <w:t xml:space="preserve"> </w:t>
      </w:r>
      <w:r>
        <w:rPr>
          <w:color w:val="000000"/>
        </w:rPr>
        <w:t>ЗЗ ч., (1 час в неделю, 33 учебные недели), по 34ч. Во</w:t>
      </w:r>
    </w:p>
    <w:p w:rsidR="009E548A" w:rsidRDefault="009E548A" w:rsidP="009E548A">
      <w:pPr>
        <w:pStyle w:val="4"/>
        <w:numPr>
          <w:ilvl w:val="0"/>
          <w:numId w:val="9"/>
        </w:numPr>
        <w:shd w:val="clear" w:color="auto" w:fill="auto"/>
        <w:tabs>
          <w:tab w:val="left" w:pos="285"/>
        </w:tabs>
        <w:spacing w:before="0"/>
        <w:ind w:left="40" w:firstLine="0"/>
      </w:pPr>
      <w:r>
        <w:t>3 и 4 классах (</w:t>
      </w:r>
      <w:r>
        <w:rPr>
          <w:color w:val="000000"/>
        </w:rPr>
        <w:t>1ч. в неделю, 34 учебные недели в каждом классе)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0"/>
      </w:pPr>
      <w:r>
        <w:rPr>
          <w:rStyle w:val="a4"/>
        </w:rPr>
        <w:t>Идея программы</w:t>
      </w:r>
      <w:r>
        <w:rPr>
          <w:color w:val="000000"/>
        </w:rPr>
        <w:t>: предмет «Технология» должен обеспечить оптимальное общее развитие каждого ребёнка (психическое, физическое, духовно-нравственное, эстетическое) средствами предметно-практической деятельности.</w:t>
      </w:r>
    </w:p>
    <w:p w:rsidR="009E548A" w:rsidRDefault="009E548A" w:rsidP="009E548A">
      <w:pPr>
        <w:pStyle w:val="4"/>
        <w:shd w:val="clear" w:color="auto" w:fill="auto"/>
        <w:tabs>
          <w:tab w:val="left" w:pos="3059"/>
        </w:tabs>
        <w:spacing w:before="0"/>
        <w:ind w:left="40" w:firstLine="0"/>
      </w:pPr>
      <w:r>
        <w:rPr>
          <w:rStyle w:val="a4"/>
        </w:rPr>
        <w:t>Значимость программы</w:t>
      </w:r>
      <w:r>
        <w:rPr>
          <w:color w:val="000000"/>
        </w:rPr>
        <w:t>:</w:t>
      </w:r>
      <w:r>
        <w:rPr>
          <w:color w:val="000000"/>
        </w:rPr>
        <w:tab/>
        <w:t>развивая моторику рук, мы создаём предпосылки для</w:t>
      </w:r>
    </w:p>
    <w:p w:rsidR="009E548A" w:rsidRDefault="009E548A" w:rsidP="009E548A">
      <w:pPr>
        <w:pStyle w:val="4"/>
        <w:shd w:val="clear" w:color="auto" w:fill="auto"/>
        <w:spacing w:before="0"/>
        <w:ind w:left="40" w:right="40" w:firstLine="0"/>
      </w:pPr>
      <w:r>
        <w:rPr>
          <w:color w:val="000000"/>
        </w:rPr>
        <w:t>становления многих психических процессов. Манипуляции руками влияют на развитие высшей нервной деятельности.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«Технология» относится к предметной области «Технология» обязательной части учебного плана </w:t>
      </w:r>
      <w:r>
        <w:t>ОГБОУ «Валуйская СОШ №4»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 w:line="259" w:lineRule="exact"/>
        <w:ind w:left="40" w:right="40" w:firstLine="480"/>
      </w:pPr>
      <w:r>
        <w:rPr>
          <w:color w:val="000000"/>
        </w:rPr>
        <w:t xml:space="preserve">Психофизиологические функции, задействованные в процессе осуществления ручного труда, позволяют сформулировать </w:t>
      </w:r>
      <w:r>
        <w:rPr>
          <w:rStyle w:val="a4"/>
        </w:rPr>
        <w:t xml:space="preserve">цель </w:t>
      </w:r>
      <w:r>
        <w:rPr>
          <w:color w:val="000000"/>
        </w:rPr>
        <w:t>предмета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9E548A" w:rsidRDefault="009E548A" w:rsidP="009E548A">
      <w:pPr>
        <w:pStyle w:val="4"/>
        <w:shd w:val="clear" w:color="auto" w:fill="auto"/>
        <w:spacing w:before="0" w:after="221" w:line="250" w:lineRule="exact"/>
        <w:ind w:left="20" w:right="20" w:firstLine="720"/>
      </w:pPr>
      <w:r>
        <w:rPr>
          <w:color w:val="000000"/>
        </w:rPr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Цель курса: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общее развитие, включающее в себя и физическое развитие, и развитие психики. Под физическим развитием в данном случае подразумеваем развитие мелкой моторики, под психическим - развитие зрительно-пространственного восприятия, воссоздающего и творческого воображения, разных форм мышления, речи, воли, чувств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Задачи: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развитие ручной умелости через овладение многообразными ручными операциями, по- разному влияющими на психофизиологические функции ребенка;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формирование умений ориентироваться в заданиях разного типа: от точного повторения образца до воплощения собственного замысла;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формирование умений планирования последовательности выполнения действий и осуществления контроля на разных этапах выполнения работы;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знакомство с разными свойствами одного материала и одинаковыми свойствами разных материалов;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209"/>
        </w:tabs>
        <w:spacing w:before="0"/>
        <w:ind w:left="20" w:right="20" w:firstLine="0"/>
      </w:pPr>
      <w:r>
        <w:rPr>
          <w:color w:val="000000"/>
        </w:rPr>
        <w:t>знакомство с происхождением материалов, ручных ремесел, видов художественного творчества.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Срок реализации данной программы - 4 года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Принципы отбора материала: </w:t>
      </w:r>
      <w:r>
        <w:rPr>
          <w:color w:val="000000"/>
        </w:rPr>
        <w:t>особенностью уроков технологии в начальной школе является то, что они строятся на психологической и дидактической базе - предметно</w:t>
      </w:r>
      <w:r>
        <w:rPr>
          <w:color w:val="000000"/>
        </w:rPr>
        <w:softHyphen/>
        <w:t>практической деятельности, которая служит для младших школьников необходимой составляющей духовного, нравственного и интеллектуального развития (абстрактного, конструктивного и пространственного мышления).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500"/>
      </w:pPr>
      <w:r>
        <w:rPr>
          <w:color w:val="000000"/>
        </w:rPr>
        <w:t xml:space="preserve">Продуктивная предметная деятельность на уроке является основой формирования познавательных способностей школьников. Практико-ориентированная направленность содержания учебного предмета интегрирует знания, полученные при изучении других </w:t>
      </w:r>
      <w:r>
        <w:t>предметов (</w:t>
      </w:r>
      <w:r>
        <w:rPr>
          <w:color w:val="000000"/>
        </w:rPr>
        <w:t>математика, окружающий мир, изобразительное искусство, русский язык, литературное чтение</w:t>
      </w:r>
      <w:r>
        <w:t>), и</w:t>
      </w:r>
      <w:r>
        <w:rPr>
          <w:color w:val="000000"/>
        </w:rPr>
        <w:t xml:space="preserve"> позволяет реализовать их в интеллектуально-практической деятельности обучающихся.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240"/>
        <w:jc w:val="left"/>
      </w:pPr>
      <w:r>
        <w:rPr>
          <w:rStyle w:val="a4"/>
        </w:rPr>
        <w:lastRenderedPageBreak/>
        <w:t>С</w:t>
      </w:r>
      <w:r>
        <w:rPr>
          <w:rStyle w:val="95pt"/>
        </w:rPr>
        <w:t>истема</w:t>
      </w:r>
      <w:r>
        <w:rPr>
          <w:rStyle w:val="95pt0"/>
        </w:rPr>
        <w:t xml:space="preserve"> </w:t>
      </w:r>
      <w:r>
        <w:rPr>
          <w:rStyle w:val="95pt"/>
        </w:rPr>
        <w:t>оценки</w:t>
      </w:r>
      <w:r>
        <w:rPr>
          <w:rStyle w:val="95pt0"/>
        </w:rPr>
        <w:t xml:space="preserve"> </w:t>
      </w:r>
      <w:r>
        <w:rPr>
          <w:rStyle w:val="95pt"/>
        </w:rPr>
        <w:t>достижения</w:t>
      </w:r>
      <w:r>
        <w:rPr>
          <w:rStyle w:val="95pt0"/>
        </w:rPr>
        <w:t xml:space="preserve"> </w:t>
      </w:r>
      <w:r>
        <w:rPr>
          <w:rStyle w:val="95pt"/>
        </w:rPr>
        <w:t>планируемых</w:t>
      </w:r>
      <w:r>
        <w:rPr>
          <w:rStyle w:val="95pt0"/>
        </w:rPr>
        <w:t xml:space="preserve"> </w:t>
      </w:r>
      <w:r>
        <w:rPr>
          <w:rStyle w:val="95pt"/>
        </w:rPr>
        <w:t>результатов</w:t>
      </w:r>
      <w:r>
        <w:rPr>
          <w:rStyle w:val="95pt0"/>
        </w:rPr>
        <w:t xml:space="preserve"> </w:t>
      </w:r>
      <w:r>
        <w:rPr>
          <w:rStyle w:val="95pt"/>
        </w:rPr>
        <w:t>освоения</w:t>
      </w:r>
      <w:r>
        <w:rPr>
          <w:rStyle w:val="95pt0"/>
        </w:rPr>
        <w:t xml:space="preserve"> </w:t>
      </w:r>
      <w:r>
        <w:rPr>
          <w:rStyle w:val="95pt"/>
        </w:rPr>
        <w:t xml:space="preserve">предмета </w:t>
      </w:r>
      <w:r>
        <w:rPr>
          <w:color w:val="000000"/>
        </w:rPr>
        <w:t>Система оценки достижения планируемых результатов освоения предмета направлена на обеспечение качества образования.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720"/>
      </w:pPr>
      <w:r>
        <w:rPr>
          <w:rStyle w:val="a4"/>
        </w:rPr>
        <w:t xml:space="preserve">Основным объектом </w:t>
      </w:r>
      <w:r>
        <w:rPr>
          <w:color w:val="000000"/>
        </w:rPr>
        <w:t>системы оценки,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20"/>
      </w:pPr>
      <w:r>
        <w:rPr>
          <w:color w:val="000000"/>
        </w:rPr>
        <w:t>В процессе оценки используются разнообразные методы и формы, взаимно допол</w:t>
      </w:r>
      <w:r>
        <w:rPr>
          <w:color w:val="000000"/>
        </w:rPr>
        <w:softHyphen/>
        <w:t>няющие друг друга (проекты, практические и творческие работы, самоанализ и самооценка, наблюдения и др.).</w:t>
      </w:r>
    </w:p>
    <w:p w:rsidR="009E548A" w:rsidRDefault="009E548A" w:rsidP="009E548A">
      <w:pPr>
        <w:pStyle w:val="4"/>
        <w:shd w:val="clear" w:color="auto" w:fill="auto"/>
        <w:spacing w:before="0" w:after="540"/>
        <w:ind w:left="20" w:right="20" w:firstLine="720"/>
      </w:pPr>
      <w:r>
        <w:rPr>
          <w:color w:val="000000"/>
        </w:rPr>
        <w:t>Оценка предметных результатов представляет собой оценку достижения обучающимися планируемых результатов по технологии.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«Изобразительное искусство»</w:t>
      </w:r>
      <w:r>
        <w:rPr>
          <w:rStyle w:val="a4"/>
        </w:rPr>
        <w:t xml:space="preserve"> </w:t>
      </w:r>
      <w:r>
        <w:rPr>
          <w:color w:val="000000"/>
        </w:rPr>
        <w:t xml:space="preserve">предназначена для обучающихся 1-4 классов </w:t>
      </w:r>
      <w:r>
        <w:t xml:space="preserve">ОГБОУ «Валуйская СОШ №4» Белгородской области </w:t>
      </w:r>
      <w:r>
        <w:rPr>
          <w:color w:val="000000"/>
        </w:rPr>
        <w:t>и разработана в соответствии с требованиями ФГОС начального общего образования, рекомендованной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0"/>
        <w:jc w:val="left"/>
      </w:pPr>
      <w:r>
        <w:rPr>
          <w:color w:val="000000"/>
        </w:rPr>
        <w:t>Министерством образования и науки Российской Федерации (Приказ Минобрнауки России № 2080 от 24 декабря 2010).</w:t>
      </w:r>
    </w:p>
    <w:p w:rsidR="009E548A" w:rsidRDefault="009E548A" w:rsidP="009E548A">
      <w:pPr>
        <w:pStyle w:val="20"/>
        <w:shd w:val="clear" w:color="auto" w:fill="auto"/>
        <w:tabs>
          <w:tab w:val="center" w:pos="6384"/>
          <w:tab w:val="center" w:pos="7666"/>
          <w:tab w:val="right" w:pos="9341"/>
        </w:tabs>
        <w:spacing w:before="0" w:line="274" w:lineRule="exact"/>
        <w:ind w:firstLine="720"/>
        <w:jc w:val="both"/>
      </w:pPr>
      <w:r>
        <w:rPr>
          <w:color w:val="000000"/>
        </w:rPr>
        <w:t>Концепция (основная идея) программы</w:t>
      </w:r>
      <w:r>
        <w:rPr>
          <w:rStyle w:val="23"/>
        </w:rPr>
        <w:t xml:space="preserve">: </w:t>
      </w:r>
      <w:r>
        <w:rPr>
          <w:rStyle w:val="23"/>
          <w:b/>
          <w:bCs/>
        </w:rPr>
        <w:t>сохранение,</w:t>
      </w:r>
      <w:r>
        <w:rPr>
          <w:rStyle w:val="23"/>
        </w:rPr>
        <w:t xml:space="preserve"> </w:t>
      </w:r>
      <w:r>
        <w:rPr>
          <w:rStyle w:val="23"/>
          <w:b/>
          <w:bCs/>
        </w:rPr>
        <w:tab/>
        <w:t>развитие</w:t>
      </w:r>
      <w:r>
        <w:rPr>
          <w:rStyle w:val="23"/>
          <w:b/>
          <w:bCs/>
        </w:rPr>
        <w:tab/>
        <w:t>культуры,</w:t>
      </w:r>
    </w:p>
    <w:p w:rsidR="009E548A" w:rsidRDefault="009E548A" w:rsidP="009E548A">
      <w:pPr>
        <w:pStyle w:val="4"/>
        <w:shd w:val="clear" w:color="auto" w:fill="auto"/>
        <w:spacing w:before="0"/>
        <w:ind w:firstLine="0"/>
        <w:jc w:val="left"/>
      </w:pPr>
      <w:r>
        <w:rPr>
          <w:color w:val="000000"/>
        </w:rPr>
        <w:t>эстетическое воспитание-путь к духовному возрождению нации.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720"/>
      </w:pPr>
      <w:r>
        <w:rPr>
          <w:rStyle w:val="a4"/>
        </w:rPr>
        <w:t xml:space="preserve">Актуальность </w:t>
      </w:r>
      <w:r>
        <w:rPr>
          <w:color w:val="000000"/>
        </w:rPr>
        <w:t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720"/>
      </w:pPr>
      <w:r>
        <w:rPr>
          <w:rStyle w:val="a4"/>
        </w:rPr>
        <w:t xml:space="preserve">Новизна </w:t>
      </w:r>
      <w:r>
        <w:rPr>
          <w:color w:val="000000"/>
        </w:rPr>
        <w:t>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720"/>
      </w:pPr>
      <w:r>
        <w:rPr>
          <w:rStyle w:val="a4"/>
        </w:rPr>
        <w:t>Значимость</w:t>
      </w:r>
      <w:r>
        <w:rPr>
          <w:color w:val="000000"/>
        </w:rPr>
        <w:t>: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9E548A" w:rsidRDefault="009E548A" w:rsidP="009E548A">
      <w:pPr>
        <w:pStyle w:val="4"/>
        <w:shd w:val="clear" w:color="auto" w:fill="auto"/>
        <w:spacing w:before="0"/>
        <w:ind w:firstLine="720"/>
      </w:pPr>
      <w:r>
        <w:rPr>
          <w:color w:val="000000"/>
        </w:rPr>
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color w:val="000000"/>
        </w:rPr>
        <w:t xml:space="preserve">Учебный предмет </w:t>
      </w:r>
      <w:r>
        <w:rPr>
          <w:rStyle w:val="a4"/>
        </w:rPr>
        <w:t xml:space="preserve">«Изобразительное искусство» </w:t>
      </w:r>
      <w:r>
        <w:rPr>
          <w:color w:val="000000"/>
        </w:rPr>
        <w:t xml:space="preserve">относится к предметной области «Искусство» обязательной части учебного плана </w:t>
      </w:r>
      <w:r>
        <w:t>ОГБОУ «Валуйская СОШ №4» Белгородской области.</w:t>
      </w:r>
    </w:p>
    <w:p w:rsidR="009E548A" w:rsidRDefault="009E548A" w:rsidP="009E548A">
      <w:pPr>
        <w:pStyle w:val="4"/>
        <w:shd w:val="clear" w:color="auto" w:fill="auto"/>
        <w:spacing w:before="0"/>
        <w:ind w:firstLine="720"/>
      </w:pPr>
      <w:r>
        <w:rPr>
          <w:color w:val="000000"/>
        </w:rPr>
        <w:t xml:space="preserve">Рабочая программа по изобразительному искусству для 1 - 4 классов составлена в соответствии с Федеральным государственным образовательным стандартом начального общего образования, авторской программой по изобразительному искусству к предметной линии учебников Б.М. Неменского. 1-4 классы/ Сост. Б.М. </w:t>
      </w:r>
      <w:r>
        <w:t>Неманский</w:t>
      </w:r>
      <w:r>
        <w:rPr>
          <w:color w:val="000000"/>
        </w:rPr>
        <w:t>, Л.А. Неменская, Н.А. Горяева, О.А. и др.; под редакцией Б.М. Неменского. - 2-е изд. - М. Просвещение, 2012 год.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color w:val="000000"/>
        </w:rPr>
        <w:t>Цель изучения учебного предмета: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0"/>
        <w:jc w:val="left"/>
      </w:pPr>
      <w:r>
        <w:rPr>
          <w:color w:val="000000"/>
        </w:rPr>
        <w:t xml:space="preserve">формирование художественной культуры учащихся </w:t>
      </w:r>
      <w:r>
        <w:rPr>
          <w:rStyle w:val="a4"/>
        </w:rPr>
        <w:t>Место учебного предмета в учебном плане школы</w:t>
      </w:r>
    </w:p>
    <w:p w:rsidR="009E548A" w:rsidRDefault="009E548A" w:rsidP="009E548A">
      <w:pPr>
        <w:pStyle w:val="4"/>
        <w:shd w:val="clear" w:color="auto" w:fill="auto"/>
        <w:spacing w:before="0"/>
        <w:ind w:right="20" w:firstLine="0"/>
        <w:jc w:val="left"/>
      </w:pPr>
      <w:r>
        <w:rPr>
          <w:color w:val="000000"/>
        </w:rPr>
        <w:t>На изучение предмета предусмотрено168 часов :1 - Дополнительный классы- 33 часа (1 час в неделю, 33 учебные недели), 2-4 классы - 34часа</w:t>
      </w:r>
      <w:r>
        <w:t xml:space="preserve"> </w:t>
      </w:r>
      <w:r>
        <w:rPr>
          <w:color w:val="000000"/>
        </w:rPr>
        <w:t xml:space="preserve">(1 час в неделю, 34 учебные недели) </w:t>
      </w:r>
      <w:r>
        <w:rPr>
          <w:rStyle w:val="a4"/>
        </w:rPr>
        <w:t>Личностные, предметные и метапредметные результаты освоения учебного предмета: личностные:</w:t>
      </w:r>
      <w:r>
        <w:t xml:space="preserve"> </w:t>
      </w:r>
      <w:r>
        <w:rPr>
          <w:color w:val="000000"/>
        </w:rPr>
        <w:t xml:space="preserve">учебно-познавательный интерес к новому учебному материалу и способам </w:t>
      </w:r>
      <w:r>
        <w:rPr>
          <w:color w:val="000000"/>
        </w:rPr>
        <w:lastRenderedPageBreak/>
        <w:t>решения новой задачи;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left"/>
        <w:rPr>
          <w:b w:val="0"/>
        </w:rPr>
      </w:pPr>
      <w:r>
        <w:rPr>
          <w:color w:val="000000"/>
        </w:rPr>
        <w:t>предметные:</w:t>
      </w:r>
      <w:r>
        <w:t xml:space="preserve"> </w:t>
      </w:r>
      <w:r w:rsidRPr="009C683F">
        <w:rPr>
          <w:b w:val="0"/>
          <w:color w:val="000000"/>
        </w:rPr>
        <w:t>различать основные виды художественной деятельности (рисунок, живопись, скульптура, художественное конструирование и дизайн.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left"/>
        <w:rPr>
          <w:b w:val="0"/>
        </w:rPr>
      </w:pPr>
      <w:r>
        <w:rPr>
          <w:color w:val="000000"/>
        </w:rPr>
        <w:t>метапредметные:</w:t>
      </w:r>
      <w:r>
        <w:t xml:space="preserve"> </w:t>
      </w:r>
      <w:r w:rsidRPr="009C683F">
        <w:rPr>
          <w:b w:val="0"/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tab/>
      </w:r>
      <w:r>
        <w:rPr>
          <w:color w:val="000000"/>
        </w:rPr>
        <w:t xml:space="preserve">Рабочая программа по учебному предмету </w:t>
      </w:r>
      <w:r w:rsidRPr="009C683F">
        <w:rPr>
          <w:rStyle w:val="a4"/>
          <w:u w:val="single"/>
        </w:rPr>
        <w:t>«Музыка»</w:t>
      </w:r>
      <w:r>
        <w:rPr>
          <w:rStyle w:val="a4"/>
        </w:rPr>
        <w:t xml:space="preserve"> </w:t>
      </w:r>
      <w:r>
        <w:rPr>
          <w:color w:val="000000"/>
        </w:rPr>
        <w:t>разработана для обучающихся</w:t>
      </w:r>
      <w:r>
        <w:rPr>
          <w:color w:val="000000"/>
        </w:rPr>
        <w:tab/>
        <w:t xml:space="preserve">1-4 классов </w:t>
      </w:r>
      <w:r>
        <w:t>ОГБОУ «Валуйская СОШ №4» Белгородской области.</w:t>
      </w:r>
    </w:p>
    <w:p w:rsidR="009E548A" w:rsidRDefault="009E548A" w:rsidP="009E548A">
      <w:pPr>
        <w:pStyle w:val="4"/>
        <w:shd w:val="clear" w:color="auto" w:fill="auto"/>
        <w:tabs>
          <w:tab w:val="left" w:pos="1748"/>
        </w:tabs>
        <w:spacing w:before="0"/>
        <w:ind w:left="20" w:right="20" w:firstLine="0"/>
      </w:pPr>
      <w:r>
        <w:rPr>
          <w:color w:val="000000"/>
        </w:rPr>
        <w:t>Программа составлена с учетом требований, обозначенных в ФГОС начального образования</w:t>
      </w:r>
      <w:r>
        <w:t xml:space="preserve"> по УМК </w:t>
      </w:r>
      <w:r>
        <w:rPr>
          <w:color w:val="000000"/>
        </w:rPr>
        <w:t>Е.Д.Критской, Г.П.Сергеевой.</w:t>
      </w:r>
    </w:p>
    <w:p w:rsidR="009E548A" w:rsidRDefault="009E548A" w:rsidP="009E548A">
      <w:pPr>
        <w:pStyle w:val="4"/>
        <w:shd w:val="clear" w:color="auto" w:fill="auto"/>
        <w:spacing w:before="0"/>
        <w:ind w:left="23" w:right="20" w:firstLine="860"/>
      </w:pPr>
      <w:r>
        <w:rPr>
          <w:color w:val="000000"/>
        </w:rPr>
        <w:t>Учебный предмет «Музыка» относится к образовательной области «Искусство» и рассчитан в 1 кл. на 33 ч. (1 час в неделю), во 2, 3 и 4 на 34 ч (1 час в неделю).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3" w:firstLine="860"/>
        <w:jc w:val="both"/>
        <w:rPr>
          <w:b w:val="0"/>
        </w:rPr>
      </w:pPr>
      <w:r>
        <w:rPr>
          <w:color w:val="000000"/>
        </w:rPr>
        <w:t>Цель курса:</w:t>
      </w:r>
      <w:r>
        <w:t xml:space="preserve"> </w:t>
      </w:r>
      <w:r w:rsidRPr="009C683F">
        <w:rPr>
          <w:b w:val="0"/>
          <w:color w:val="000000"/>
        </w:rPr>
        <w:t>развитие творчески активной личности учащихся и воспитание у них любви и интереса к музыкальному искусству.</w:t>
      </w:r>
    </w:p>
    <w:p w:rsidR="009E548A" w:rsidRPr="009C683F" w:rsidRDefault="009E548A" w:rsidP="009E548A">
      <w:pPr>
        <w:pStyle w:val="20"/>
        <w:shd w:val="clear" w:color="auto" w:fill="auto"/>
        <w:spacing w:before="0" w:line="274" w:lineRule="exact"/>
        <w:ind w:left="23" w:firstLine="860"/>
        <w:jc w:val="both"/>
        <w:rPr>
          <w:b w:val="0"/>
        </w:rPr>
      </w:pPr>
      <w:r>
        <w:rPr>
          <w:color w:val="000000"/>
        </w:rPr>
        <w:t>Задачи курса:</w:t>
      </w:r>
      <w:r>
        <w:t xml:space="preserve"> </w:t>
      </w:r>
      <w:r w:rsidRPr="009C683F">
        <w:rPr>
          <w:b w:val="0"/>
          <w:color w:val="000000"/>
        </w:rPr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</w:t>
      </w:r>
      <w:r w:rsidRPr="009C683F">
        <w:rPr>
          <w:b w:val="0"/>
        </w:rPr>
        <w:t>музыкально пластическом</w:t>
      </w:r>
      <w:r w:rsidRPr="009C683F">
        <w:rPr>
          <w:b w:val="0"/>
          <w:color w:val="000000"/>
        </w:rPr>
        <w:t xml:space="preserve"> движении и импровизации;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firstLine="0"/>
      </w:pPr>
      <w:r>
        <w:rPr>
          <w:color w:val="000000"/>
        </w:rPr>
        <w:t>освоение музыкальных произведений и знаний о музыке;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right="20" w:firstLine="0"/>
      </w:pPr>
      <w:r>
        <w:rPr>
          <w:color w:val="000000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right="20" w:firstLine="0"/>
      </w:pPr>
      <w:r>
        <w:rPr>
          <w:color w:val="000000"/>
        </w:rPr>
        <w:t>формирование основ музыкальной культуры через эмоциональное, активное восприятие музыки;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left="20" w:right="20" w:firstLine="0"/>
      </w:pPr>
      <w:r>
        <w:rPr>
          <w:color w:val="000000"/>
        </w:rPr>
        <w:t>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 xml:space="preserve">Срок реализации программы: </w:t>
      </w:r>
      <w:r>
        <w:rPr>
          <w:rStyle w:val="23"/>
          <w:b/>
          <w:bCs/>
        </w:rPr>
        <w:t>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Основными принципами отбора материала </w:t>
      </w:r>
      <w:r>
        <w:rPr>
          <w:color w:val="000000"/>
        </w:rPr>
        <w:t>является постепенное и последовательное его усложнение в различных видах деятельности (слушание, пение, инструментальное музицирование, музыкально-пластические движения, импровизационное творчество, драматизация) с возвратом к изученному материалу на новом уровне его осмысления.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860"/>
      </w:pPr>
      <w:r>
        <w:rPr>
          <w:color w:val="000000"/>
        </w:rPr>
        <w:t>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природы, шутка в музыке;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 В программе реализуется связь основного и дополнительного образования с целью лучшего усвоения музыкального материала учащимися через занятия хора в 1 -2 классах.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color w:val="000000"/>
        </w:rPr>
        <w:t>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1100"/>
      </w:pPr>
      <w:r>
        <w:rPr>
          <w:rStyle w:val="a5"/>
        </w:rPr>
        <w:t>Движения под музыку и игра на музыкальных инструментах</w:t>
      </w:r>
      <w:r>
        <w:rPr>
          <w:color w:val="000000"/>
        </w:rPr>
        <w:t xml:space="preserve"> чаще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так как включаясь своими движениями или аккомпанементом в ход восприятия музыки, дети становятся ее исполнителями, что помогает им глубже "войти в образ" музыкального произведения.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840"/>
      </w:pPr>
      <w:r>
        <w:rPr>
          <w:color w:val="000000"/>
        </w:rPr>
        <w:t xml:space="preserve">На уроке музыки используется </w:t>
      </w:r>
      <w:r>
        <w:rPr>
          <w:rStyle w:val="a5"/>
        </w:rPr>
        <w:t>игра на детских музыкальных инструментах</w:t>
      </w:r>
      <w:r>
        <w:rPr>
          <w:color w:val="000000"/>
        </w:rPr>
        <w:t xml:space="preserve">: палочки, деревянные ложки, звоночки, треугольники и др. Назначение ритмических аккомпанементов, так же как движений под музыку, - выразить к ней свое эмоциональное отношение, выявить средства музыкальной выразительности, глубже вникнуть в музыкальный образ. Если учитель имеет в классе звуковысотные инструменты, то в игре на металлофонах, свирелях и других </w:t>
      </w:r>
      <w:r>
        <w:rPr>
          <w:color w:val="000000"/>
        </w:rPr>
        <w:lastRenderedPageBreak/>
        <w:t>детских инструментах закрепляются интонации, которые учащиеся осваивают в пении, слушании музыки и импровизации.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20"/>
      </w:pPr>
      <w:r>
        <w:rPr>
          <w:rStyle w:val="a5"/>
        </w:rPr>
        <w:t>Импровизационное творчество</w:t>
      </w:r>
      <w:r>
        <w:rPr>
          <w:color w:val="000000"/>
        </w:rPr>
        <w:t xml:space="preserve"> 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</w:t>
      </w:r>
      <w:r>
        <w:t xml:space="preserve">оступные виды импровизирования: </w:t>
      </w:r>
      <w:r>
        <w:rPr>
          <w:color w:val="000000"/>
        </w:rPr>
        <w:t>движения, ритмические аккомпанементы,</w:t>
      </w:r>
      <w:r>
        <w:t xml:space="preserve"> </w:t>
      </w:r>
      <w:r>
        <w:rPr>
          <w:color w:val="000000"/>
        </w:rPr>
        <w:t>ритмические игры, ритмические и мелодические "музыкальные разговоры", мелодизация стихотворений, импровизирование по ручным знакам ладовых ступеней, инсценир</w:t>
      </w:r>
      <w:r>
        <w:t xml:space="preserve">ование, импровизация на </w:t>
      </w:r>
      <w:r>
        <w:rPr>
          <w:color w:val="000000"/>
        </w:rPr>
        <w:t>настроение.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320"/>
      </w:pPr>
      <w:r>
        <w:rPr>
          <w:color w:val="000000"/>
        </w:rPr>
        <w:t>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</w:t>
      </w:r>
    </w:p>
    <w:p w:rsidR="009E548A" w:rsidRDefault="009E548A" w:rsidP="009E548A">
      <w:pPr>
        <w:pStyle w:val="4"/>
        <w:shd w:val="clear" w:color="auto" w:fill="auto"/>
        <w:spacing w:before="0" w:after="480"/>
        <w:ind w:left="20" w:right="20" w:firstLine="700"/>
      </w:pPr>
      <w:r>
        <w:rPr>
          <w:rStyle w:val="a4"/>
        </w:rPr>
        <w:t xml:space="preserve">Основным инструментарием </w:t>
      </w:r>
      <w:r>
        <w:rPr>
          <w:color w:val="000000"/>
        </w:rPr>
        <w:t>для оценивания результатов учащихся является творческая тетрадь. При оценке результатов используется уровневый подход, согласно которому оценка индивидуальных образовательных достижений ведется «методом сложения», при котором фиксируются достижения опорного уровня и его превышение, что позволяет поощрять продвижение учащихся.</w:t>
      </w:r>
    </w:p>
    <w:p w:rsidR="009E548A" w:rsidRDefault="009E548A" w:rsidP="009E548A">
      <w:pPr>
        <w:pStyle w:val="4"/>
        <w:shd w:val="clear" w:color="auto" w:fill="auto"/>
        <w:tabs>
          <w:tab w:val="left" w:pos="1748"/>
        </w:tabs>
        <w:spacing w:before="0"/>
        <w:ind w:left="20" w:right="20" w:firstLine="0"/>
      </w:pPr>
      <w:r>
        <w:rPr>
          <w:color w:val="000000"/>
        </w:rPr>
        <w:t xml:space="preserve">Рабочая программа по учебному предмету </w:t>
      </w:r>
      <w:r w:rsidRPr="00577AB7">
        <w:rPr>
          <w:rStyle w:val="a4"/>
          <w:u w:val="single"/>
        </w:rPr>
        <w:t>«Физическая культура»</w:t>
      </w:r>
      <w:r>
        <w:rPr>
          <w:rStyle w:val="a4"/>
        </w:rPr>
        <w:t xml:space="preserve"> </w:t>
      </w:r>
      <w:r>
        <w:rPr>
          <w:color w:val="000000"/>
        </w:rPr>
        <w:t>(</w:t>
      </w:r>
      <w:r>
        <w:t xml:space="preserve">УМК </w:t>
      </w:r>
      <w:r>
        <w:rPr>
          <w:color w:val="000000"/>
        </w:rPr>
        <w:t xml:space="preserve">Лях В.И. и др.) разработана в соответствии с требованиями Федерального государственного образовательного стандарта начального общего образования и предназначена для обучающихся 1-4 классов </w:t>
      </w:r>
      <w:r>
        <w:t xml:space="preserve"> ОГБОУ «Валуйская СОШ №4» Белгородской области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>Основной идеей п</w:t>
      </w:r>
      <w:r>
        <w:rPr>
          <w:color w:val="000000"/>
        </w:rPr>
        <w:t>рограммы является укрепление физического и духовного здоровья обучающихся, воспитание позитивного и осознанного отношения к спорту и физической культуре в жизни ребенка.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0"/>
      </w:pPr>
      <w:r>
        <w:rPr>
          <w:rStyle w:val="a4"/>
        </w:rPr>
        <w:t xml:space="preserve">Значимость программы: </w:t>
      </w:r>
      <w:r>
        <w:rPr>
          <w:color w:val="000000"/>
        </w:rPr>
        <w:t>физическая культура, являясь интегративным предметом в школьной программе, вносит существенный вклад в общий процесс образования детей, воспитание гармонично развитой личности.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color w:val="000000"/>
        </w:rPr>
        <w:t xml:space="preserve">Учебный предмет «Физическая культура» относится к предметной области обязательной части учебного плана </w:t>
      </w:r>
      <w:r>
        <w:t xml:space="preserve">ОГБОУ «Валуйская СОШ №4» Белгородской области </w:t>
      </w:r>
    </w:p>
    <w:p w:rsidR="009E548A" w:rsidRDefault="009E548A" w:rsidP="009E548A">
      <w:pPr>
        <w:pStyle w:val="4"/>
        <w:shd w:val="clear" w:color="auto" w:fill="auto"/>
        <w:spacing w:before="0" w:line="278" w:lineRule="exact"/>
        <w:ind w:left="20" w:right="20" w:firstLine="0"/>
      </w:pPr>
      <w:r>
        <w:rPr>
          <w:color w:val="000000"/>
        </w:rPr>
        <w:t>Цель программы: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20" w:right="20" w:firstLine="0"/>
      </w:pPr>
      <w:r>
        <w:rPr>
          <w:color w:val="000000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E548A" w:rsidRDefault="009E548A" w:rsidP="009E548A">
      <w:pPr>
        <w:pStyle w:val="31"/>
        <w:shd w:val="clear" w:color="auto" w:fill="auto"/>
        <w:ind w:left="20"/>
      </w:pPr>
      <w:r>
        <w:rPr>
          <w:color w:val="000000"/>
        </w:rPr>
        <w:t>Задачи программы: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0"/>
        </w:tabs>
        <w:spacing w:before="0"/>
        <w:ind w:left="20" w:right="20" w:firstLine="0"/>
      </w:pPr>
      <w:r>
        <w:rPr>
          <w:rStyle w:val="a5"/>
        </w:rPr>
        <w:t>укрепление</w:t>
      </w:r>
      <w:r>
        <w:rPr>
          <w:color w:val="000000"/>
        </w:rPr>
        <w:t xml:space="preserve">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0"/>
        </w:tabs>
        <w:spacing w:before="0"/>
        <w:ind w:left="20" w:right="20" w:firstLine="0"/>
      </w:pPr>
      <w:r>
        <w:rPr>
          <w:rStyle w:val="a5"/>
        </w:rPr>
        <w:t>совершенствование</w:t>
      </w:r>
      <w:r>
        <w:rPr>
          <w:color w:val="000000"/>
        </w:rP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0"/>
        </w:tabs>
        <w:spacing w:before="0"/>
        <w:ind w:left="20" w:right="20" w:firstLine="0"/>
      </w:pPr>
      <w:r>
        <w:rPr>
          <w:rStyle w:val="a5"/>
        </w:rPr>
        <w:t>формирование</w:t>
      </w:r>
      <w:r>
        <w:rPr>
          <w:color w:val="000000"/>
        </w:rPr>
        <w:t xml:space="preserve">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20" w:right="20" w:firstLine="0"/>
      </w:pPr>
      <w:r>
        <w:rPr>
          <w:rStyle w:val="a5"/>
        </w:rPr>
        <w:t>развитие</w:t>
      </w:r>
      <w:r>
        <w:rPr>
          <w:color w:val="000000"/>
        </w:rPr>
        <w:t xml:space="preserve"> интереса к самостоятельным занятиям физическими упражнениями, подвижным играм, формам активного отдыха и досуга;</w:t>
      </w:r>
    </w:p>
    <w:p w:rsidR="009E548A" w:rsidRDefault="009E548A" w:rsidP="009E548A">
      <w:pPr>
        <w:pStyle w:val="4"/>
        <w:numPr>
          <w:ilvl w:val="0"/>
          <w:numId w:val="3"/>
        </w:numPr>
        <w:shd w:val="clear" w:color="auto" w:fill="auto"/>
        <w:tabs>
          <w:tab w:val="left" w:pos="102"/>
        </w:tabs>
        <w:spacing w:before="0"/>
        <w:ind w:left="20" w:right="20" w:firstLine="0"/>
      </w:pPr>
      <w:r>
        <w:rPr>
          <w:rStyle w:val="a5"/>
        </w:rPr>
        <w:t>обучение</w:t>
      </w:r>
      <w:r>
        <w:rPr>
          <w:color w:val="000000"/>
        </w:rPr>
        <w:t xml:space="preserve"> простейшим способам контроля физической нагрузки, отдельных показателей физического развития и физической подготовленности.</w:t>
      </w:r>
    </w:p>
    <w:p w:rsidR="009E548A" w:rsidRDefault="009E548A" w:rsidP="009E548A">
      <w:pPr>
        <w:pStyle w:val="31"/>
        <w:numPr>
          <w:ilvl w:val="0"/>
          <w:numId w:val="3"/>
        </w:numPr>
        <w:shd w:val="clear" w:color="auto" w:fill="auto"/>
        <w:tabs>
          <w:tab w:val="left" w:pos="240"/>
        </w:tabs>
        <w:ind w:left="20"/>
      </w:pPr>
      <w:r>
        <w:rPr>
          <w:color w:val="000000"/>
        </w:rPr>
        <w:t>реализация национально-регионального компонента.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rPr>
          <w:color w:val="000000"/>
        </w:rPr>
        <w:t>Срок реализации данной программы 4 года.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700"/>
      </w:pPr>
      <w:r>
        <w:rPr>
          <w:rStyle w:val="a4"/>
        </w:rPr>
        <w:t>Принципы отбора материала</w:t>
      </w:r>
      <w:r>
        <w:rPr>
          <w:color w:val="000000"/>
        </w:rPr>
        <w:t xml:space="preserve">. Особенности преподавания предмета «Физическая культура» определяются его специфическим содержанием, которое включает в себя: обучение движениям, воспитание физических качеств, овладение специальными знаниями о физической культуре </w:t>
      </w:r>
      <w:r>
        <w:t>и формирование осознанной пот</w:t>
      </w:r>
      <w:r>
        <w:rPr>
          <w:color w:val="000000"/>
        </w:rPr>
        <w:t>ребности в физкультурных занятиях и сохранении здоровья.</w:t>
      </w:r>
    </w:p>
    <w:p w:rsidR="009E548A" w:rsidRDefault="009E548A" w:rsidP="009E548A">
      <w:pPr>
        <w:pStyle w:val="4"/>
        <w:shd w:val="clear" w:color="auto" w:fill="auto"/>
        <w:spacing w:before="0"/>
        <w:ind w:left="20" w:right="20" w:firstLine="280"/>
      </w:pPr>
      <w:r>
        <w:rPr>
          <w:color w:val="000000"/>
        </w:rPr>
        <w:lastRenderedPageBreak/>
        <w:t>Курс строится также с учетом положения Ф</w:t>
      </w:r>
      <w:r>
        <w:t>ГОС НОО об обеспечении «преем</w:t>
      </w:r>
      <w:r>
        <w:rPr>
          <w:color w:val="000000"/>
        </w:rPr>
        <w:t>ственности дошкольного, начального общего, осно</w:t>
      </w:r>
      <w:r>
        <w:t>вного и среднего (полного) об</w:t>
      </w:r>
      <w:r>
        <w:rPr>
          <w:color w:val="000000"/>
        </w:rPr>
        <w:t>щего образования». Это проявляется в том, что основы пон</w:t>
      </w:r>
      <w:r>
        <w:t>ятийного аппарата, ко</w:t>
      </w:r>
      <w:r>
        <w:rPr>
          <w:color w:val="000000"/>
        </w:rPr>
        <w:t>торый будет использоваться в средней школе на уроках физической культуры, закладываются уже в начальной школе, навыки и физические действия, которые будут развиваться у ребенка на протяжении его занятий физической культурой, начинают вырабатываться уже сейчас. Кроме тог</w:t>
      </w:r>
      <w:r>
        <w:t>о, на материале физической ак</w:t>
      </w:r>
      <w:r>
        <w:rPr>
          <w:color w:val="000000"/>
        </w:rPr>
        <w:t>тивности ребенка формируются многие универсальные учебные действия, которые впоследствии могут быть экстраполированы на другие предметные области, другие учебные курсы.</w:t>
      </w:r>
    </w:p>
    <w:p w:rsidR="009E548A" w:rsidRDefault="009E548A" w:rsidP="009E548A">
      <w:pPr>
        <w:pStyle w:val="4"/>
        <w:shd w:val="clear" w:color="auto" w:fill="auto"/>
        <w:spacing w:before="0" w:after="480"/>
        <w:ind w:left="20" w:right="20" w:firstLine="280"/>
      </w:pPr>
      <w:r>
        <w:rPr>
          <w:color w:val="000000"/>
        </w:rPr>
        <w:t>В соответствии с Примерной основной образовательной программой по физической культуре в данной программе и учебнике проведены две содержательные линии: «Укрепление здоровья и личная гигиена» и «Физическое развитие и физическая подготовка», обращение к которым происходит во всех классах.</w:t>
      </w:r>
    </w:p>
    <w:p w:rsidR="009E548A" w:rsidRDefault="009E548A" w:rsidP="009E548A">
      <w:pPr>
        <w:pStyle w:val="4"/>
        <w:shd w:val="clear" w:color="auto" w:fill="auto"/>
        <w:spacing w:before="0"/>
        <w:ind w:left="23" w:right="20" w:firstLine="280"/>
      </w:pPr>
      <w:r>
        <w:rPr>
          <w:color w:val="000000"/>
        </w:rPr>
        <w:t xml:space="preserve">Рабочая программа по </w:t>
      </w:r>
      <w:r w:rsidRPr="00577AB7">
        <w:rPr>
          <w:rStyle w:val="a4"/>
          <w:u w:val="single"/>
        </w:rPr>
        <w:t>ОРКСЭ</w:t>
      </w:r>
      <w:r>
        <w:rPr>
          <w:rStyle w:val="a4"/>
        </w:rPr>
        <w:t xml:space="preserve"> </w:t>
      </w:r>
      <w:r>
        <w:rPr>
          <w:color w:val="000000"/>
        </w:rPr>
        <w:t xml:space="preserve">составлена в соответствии с основными положениями Федерального государственного образовательного стандарта начального общего образования </w:t>
      </w:r>
    </w:p>
    <w:p w:rsidR="009E548A" w:rsidRDefault="009E548A" w:rsidP="009E548A">
      <w:pPr>
        <w:pStyle w:val="4"/>
        <w:shd w:val="clear" w:color="auto" w:fill="auto"/>
        <w:spacing w:before="0"/>
        <w:ind w:left="23" w:right="20" w:firstLine="0"/>
      </w:pPr>
      <w:r>
        <w:rPr>
          <w:rStyle w:val="a4"/>
        </w:rPr>
        <w:t xml:space="preserve">Цель учебного предмета </w:t>
      </w:r>
      <w:r>
        <w:rPr>
          <w:color w:val="000000"/>
        </w:rPr>
        <w:t>«Основы религиозных культур и светской этики»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9E548A" w:rsidRDefault="009E548A" w:rsidP="009E548A">
      <w:pPr>
        <w:pStyle w:val="20"/>
        <w:shd w:val="clear" w:color="auto" w:fill="auto"/>
        <w:spacing w:before="0" w:line="302" w:lineRule="exact"/>
        <w:ind w:left="40" w:firstLine="300"/>
        <w:jc w:val="left"/>
      </w:pPr>
      <w:r>
        <w:rPr>
          <w:color w:val="000000"/>
        </w:rPr>
        <w:t>Место учебного предмета в учебном плане школы:</w:t>
      </w:r>
    </w:p>
    <w:p w:rsidR="009E548A" w:rsidRDefault="009E548A" w:rsidP="009E548A">
      <w:pPr>
        <w:pStyle w:val="4"/>
        <w:shd w:val="clear" w:color="auto" w:fill="auto"/>
        <w:spacing w:before="0" w:line="302" w:lineRule="exact"/>
        <w:ind w:left="40" w:firstLine="0"/>
      </w:pPr>
      <w:r>
        <w:rPr>
          <w:color w:val="000000"/>
        </w:rPr>
        <w:t>На изучение предмета отводится 34 часа (1 час в неделю)</w:t>
      </w:r>
    </w:p>
    <w:p w:rsidR="009E548A" w:rsidRDefault="009E548A" w:rsidP="009E548A">
      <w:pPr>
        <w:pStyle w:val="20"/>
        <w:shd w:val="clear" w:color="auto" w:fill="auto"/>
        <w:spacing w:before="0" w:line="302" w:lineRule="exact"/>
        <w:ind w:left="40" w:firstLine="0"/>
        <w:jc w:val="both"/>
      </w:pPr>
      <w:r>
        <w:rPr>
          <w:color w:val="000000"/>
        </w:rPr>
        <w:t>Всего 34 часа за год.</w:t>
      </w:r>
    </w:p>
    <w:p w:rsidR="009E548A" w:rsidRDefault="009E548A" w:rsidP="009E548A">
      <w:pPr>
        <w:pStyle w:val="20"/>
        <w:shd w:val="clear" w:color="auto" w:fill="auto"/>
        <w:spacing w:before="0" w:line="278" w:lineRule="exact"/>
        <w:ind w:left="40" w:right="2140" w:firstLine="0"/>
        <w:jc w:val="left"/>
      </w:pPr>
      <w:r>
        <w:rPr>
          <w:color w:val="000000"/>
        </w:rPr>
        <w:t>Личностные, предметные и метапредметные результаты освоения учебного предмета:</w:t>
      </w:r>
    </w:p>
    <w:p w:rsidR="009E548A" w:rsidRDefault="009E548A" w:rsidP="009E548A">
      <w:pPr>
        <w:pStyle w:val="31"/>
        <w:shd w:val="clear" w:color="auto" w:fill="auto"/>
        <w:spacing w:line="230" w:lineRule="exact"/>
        <w:ind w:left="40"/>
      </w:pPr>
      <w:r>
        <w:rPr>
          <w:color w:val="000000"/>
        </w:rPr>
        <w:t>Личностные</w:t>
      </w:r>
      <w:r>
        <w:rPr>
          <w:rStyle w:val="32"/>
          <w:i/>
          <w:iCs/>
        </w:rPr>
        <w:t>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формирование основ российской гражданской идентичности, чувства гордости за свою Родину;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40" w:right="20" w:firstLine="0"/>
      </w:pPr>
      <w:r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30" w:lineRule="exact"/>
        <w:ind w:left="40" w:firstLine="0"/>
      </w:pPr>
      <w:r>
        <w:rPr>
          <w:color w:val="000000"/>
        </w:rPr>
        <w:t>развитие этических чувств как регуляторов морального поведения;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9E548A" w:rsidRDefault="009E548A" w:rsidP="009E548A">
      <w:pPr>
        <w:pStyle w:val="31"/>
        <w:shd w:val="clear" w:color="auto" w:fill="auto"/>
        <w:spacing w:line="230" w:lineRule="exact"/>
        <w:ind w:left="40"/>
      </w:pPr>
      <w:r>
        <w:rPr>
          <w:color w:val="000000"/>
        </w:rPr>
        <w:t>Метапредметные: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40" w:right="20" w:firstLine="0"/>
      </w:pPr>
      <w:r>
        <w:rPr>
          <w:color w:val="000000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78" w:lineRule="exact"/>
        <w:ind w:left="40" w:right="20" w:firstLine="0"/>
      </w:pPr>
      <w:r>
        <w:rPr>
          <w:color w:val="000000"/>
        </w:rPr>
        <w:t xml:space="preserve">адекватное использование речевых средств и средств </w:t>
      </w:r>
      <w:r>
        <w:t>информационно коммуникационных</w:t>
      </w:r>
      <w:r>
        <w:rPr>
          <w:color w:val="000000"/>
        </w:rPr>
        <w:t xml:space="preserve"> технологий для решения различных коммуникативных и познавательных задач;</w:t>
      </w:r>
    </w:p>
    <w:p w:rsidR="009E548A" w:rsidRDefault="009E548A" w:rsidP="009E548A">
      <w:pPr>
        <w:pStyle w:val="31"/>
        <w:shd w:val="clear" w:color="auto" w:fill="auto"/>
        <w:spacing w:line="230" w:lineRule="exact"/>
        <w:ind w:left="40"/>
      </w:pPr>
      <w:r>
        <w:rPr>
          <w:color w:val="000000"/>
        </w:rPr>
        <w:t>Предметные результаты: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  <w:tab w:val="right" w:pos="9366"/>
        </w:tabs>
        <w:spacing w:before="0" w:line="283" w:lineRule="exact"/>
        <w:ind w:left="40" w:firstLine="0"/>
      </w:pPr>
      <w:r>
        <w:rPr>
          <w:color w:val="000000"/>
        </w:rPr>
        <w:t>знание, понимание и принятие обучающимися ценностей:</w:t>
      </w:r>
      <w:r>
        <w:rPr>
          <w:color w:val="000000"/>
        </w:rPr>
        <w:tab/>
        <w:t>Отечество,</w:t>
      </w:r>
    </w:p>
    <w:p w:rsidR="009E548A" w:rsidRDefault="009E548A" w:rsidP="009E548A">
      <w:pPr>
        <w:pStyle w:val="4"/>
        <w:shd w:val="clear" w:color="auto" w:fill="auto"/>
        <w:spacing w:before="0" w:line="283" w:lineRule="exact"/>
        <w:ind w:left="40" w:right="20" w:firstLine="0"/>
      </w:pPr>
      <w:r>
        <w:rPr>
          <w:color w:val="000000"/>
        </w:rPr>
        <w:t>нравственность, долг, милосердие, миролюбие, как основы культурных традиций многонационального народа России;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83" w:lineRule="exact"/>
        <w:ind w:left="40" w:right="20" w:firstLine="0"/>
      </w:pPr>
      <w:r>
        <w:rPr>
          <w:color w:val="000000"/>
        </w:rPr>
        <w:lastRenderedPageBreak/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left="40" w:right="20" w:firstLine="0"/>
      </w:pPr>
      <w:r>
        <w:rPr>
          <w:color w:val="000000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9E548A" w:rsidRDefault="009E548A" w:rsidP="009E548A">
      <w:pPr>
        <w:pStyle w:val="4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30" w:lineRule="exact"/>
        <w:ind w:left="40" w:firstLine="0"/>
      </w:pPr>
      <w:r>
        <w:rPr>
          <w:color w:val="000000"/>
        </w:rPr>
        <w:t>осознание ценности нравственности и духовности в человеческой жизни.</w:t>
      </w:r>
    </w:p>
    <w:p w:rsidR="009E548A" w:rsidRDefault="009E548A" w:rsidP="009E548A">
      <w:pPr>
        <w:pStyle w:val="20"/>
        <w:shd w:val="clear" w:color="auto" w:fill="auto"/>
        <w:spacing w:before="0" w:line="274" w:lineRule="exact"/>
        <w:ind w:left="40" w:firstLine="0"/>
        <w:jc w:val="both"/>
      </w:pPr>
      <w:r>
        <w:rPr>
          <w:color w:val="000000"/>
        </w:rPr>
        <w:t>Содержание учебного предмета:</w:t>
      </w:r>
    </w:p>
    <w:p w:rsidR="00DD430B" w:rsidRDefault="009E548A" w:rsidP="009E548A">
      <w:r>
        <w:t xml:space="preserve">Введение в православную духовную традицию Православие в России </w:t>
      </w:r>
      <w:r>
        <w:rPr>
          <w:rStyle w:val="a4"/>
          <w:rFonts w:eastAsia="Courier New"/>
        </w:rPr>
        <w:t xml:space="preserve">Формы контроля </w:t>
      </w:r>
      <w:r>
        <w:t>Тестирование.</w:t>
      </w:r>
      <w:bookmarkStart w:id="1" w:name="_GoBack"/>
      <w:bookmarkEnd w:id="1"/>
    </w:p>
    <w:sectPr w:rsidR="00DD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478"/>
    <w:multiLevelType w:val="multilevel"/>
    <w:tmpl w:val="03CE55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E1BB9"/>
    <w:multiLevelType w:val="multilevel"/>
    <w:tmpl w:val="7AB6F6CE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1595B"/>
    <w:multiLevelType w:val="multilevel"/>
    <w:tmpl w:val="9D40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52013"/>
    <w:multiLevelType w:val="multilevel"/>
    <w:tmpl w:val="7968F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238B6"/>
    <w:multiLevelType w:val="multilevel"/>
    <w:tmpl w:val="A184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6A4A0C"/>
    <w:multiLevelType w:val="multilevel"/>
    <w:tmpl w:val="C5EEE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5C67A1"/>
    <w:multiLevelType w:val="multilevel"/>
    <w:tmpl w:val="BD0A9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050A6F"/>
    <w:multiLevelType w:val="multilevel"/>
    <w:tmpl w:val="E236EB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7B61B5"/>
    <w:multiLevelType w:val="hybridMultilevel"/>
    <w:tmpl w:val="9A367784"/>
    <w:lvl w:ilvl="0" w:tplc="5D3EAFE0">
      <w:start w:val="4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7C952EBF"/>
    <w:multiLevelType w:val="multilevel"/>
    <w:tmpl w:val="165AD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B9"/>
    <w:rsid w:val="007178B9"/>
    <w:rsid w:val="009E548A"/>
    <w:rsid w:val="00D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1870-F9E9-46E5-AA71-BFD07BA8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54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548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548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9E54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rsid w:val="009E54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E5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"/>
    <w:rsid w:val="009E5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4">
    <w:name w:val="Основной текст2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3"/>
    <w:rsid w:val="009E5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3"/>
    <w:rsid w:val="009E548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9E5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9E548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basedOn w:val="30"/>
    <w:rsid w:val="009E5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9E548A"/>
    <w:pPr>
      <w:shd w:val="clear" w:color="auto" w:fill="FFFFFF"/>
      <w:spacing w:after="180" w:line="326" w:lineRule="exact"/>
      <w:ind w:hanging="440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E548A"/>
    <w:pPr>
      <w:shd w:val="clear" w:color="auto" w:fill="FFFFFF"/>
      <w:spacing w:before="180" w:line="317" w:lineRule="exact"/>
      <w:ind w:hanging="26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9E548A"/>
    <w:pPr>
      <w:shd w:val="clear" w:color="auto" w:fill="FFFFFF"/>
      <w:spacing w:after="180" w:line="31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link w:val="a3"/>
    <w:rsid w:val="009E548A"/>
    <w:pPr>
      <w:shd w:val="clear" w:color="auto" w:fill="FFFFFF"/>
      <w:spacing w:before="180"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9E548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6594</Words>
  <Characters>37588</Characters>
  <Application>Microsoft Office Word</Application>
  <DocSecurity>0</DocSecurity>
  <Lines>313</Lines>
  <Paragraphs>88</Paragraphs>
  <ScaleCrop>false</ScaleCrop>
  <Company/>
  <LinksUpToDate>false</LinksUpToDate>
  <CharactersWithSpaces>44094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8_1A</dc:creator>
  <cp:keywords/>
  <dc:description/>
  <cp:lastModifiedBy>8_1A</cp:lastModifiedBy>
  <cp:revision>2</cp:revision>
  <dcterms:created xsi:type="dcterms:W3CDTF">2020-10-30T12:09:00Z</dcterms:created>
  <dcterms:modified xsi:type="dcterms:W3CDTF">2020-10-30T12:09:00Z</dcterms:modified>
</cp:coreProperties>
</file>