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238BB1F" w14:textId="29BFEC31" w:rsidR="007715D2" w:rsidRPr="007715D2" w:rsidRDefault="00BC4433" w:rsidP="00D048C6">
      <w:pPr>
        <w:spacing w:after="0" w:line="240" w:lineRule="auto"/>
        <w:jc w:val="right"/>
        <w:rPr>
          <w:rFonts w:ascii="Times New Roman" w:hAnsi="Times New Roman"/>
          <w:sz w:val="28"/>
          <w:szCs w:val="28"/>
        </w:rPr>
      </w:pPr>
      <w:bookmarkStart w:id="0" w:name="_Hlk39409567"/>
      <w:r>
        <w:rPr>
          <w:rFonts w:ascii="Times New Roman" w:hAnsi="Times New Roman"/>
          <w:noProof/>
          <w:sz w:val="28"/>
          <w:szCs w:val="28"/>
          <w:lang w:eastAsia="ru-RU"/>
        </w:rPr>
        <w:drawing>
          <wp:anchor distT="0" distB="0" distL="114300" distR="114300" simplePos="0" relativeHeight="251658240" behindDoc="1" locked="0" layoutInCell="1" allowOverlap="1" wp14:anchorId="09FCCC37" wp14:editId="7DE093AC">
            <wp:simplePos x="0" y="0"/>
            <wp:positionH relativeFrom="column">
              <wp:posOffset>-973342</wp:posOffset>
            </wp:positionH>
            <wp:positionV relativeFrom="paragraph">
              <wp:posOffset>0</wp:posOffset>
            </wp:positionV>
            <wp:extent cx="7351242" cy="11122025"/>
            <wp:effectExtent l="0" t="0" r="2540" b="3175"/>
            <wp:wrapTight wrapText="bothSides">
              <wp:wrapPolygon edited="0">
                <wp:start x="0" y="0"/>
                <wp:lineTo x="0" y="21569"/>
                <wp:lineTo x="21551" y="21569"/>
                <wp:lineTo x="2155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1-18_001.jpg"/>
                    <pic:cNvPicPr/>
                  </pic:nvPicPr>
                  <pic:blipFill>
                    <a:blip r:embed="rId8">
                      <a:extLst>
                        <a:ext uri="{28A0092B-C50C-407E-A947-70E740481C1C}">
                          <a14:useLocalDpi xmlns:a14="http://schemas.microsoft.com/office/drawing/2010/main" val="0"/>
                        </a:ext>
                      </a:extLst>
                    </a:blip>
                    <a:stretch>
                      <a:fillRect/>
                    </a:stretch>
                  </pic:blipFill>
                  <pic:spPr>
                    <a:xfrm>
                      <a:off x="0" y="0"/>
                      <a:ext cx="7361220" cy="11137121"/>
                    </a:xfrm>
                    <a:prstGeom prst="rect">
                      <a:avLst/>
                    </a:prstGeom>
                  </pic:spPr>
                </pic:pic>
              </a:graphicData>
            </a:graphic>
            <wp14:sizeRelH relativeFrom="page">
              <wp14:pctWidth>0</wp14:pctWidth>
            </wp14:sizeRelH>
            <wp14:sizeRelV relativeFrom="page">
              <wp14:pctHeight>0</wp14:pctHeight>
            </wp14:sizeRelV>
          </wp:anchor>
        </w:drawing>
      </w:r>
    </w:p>
    <w:bookmarkEnd w:id="0" w:displacedByCustomXml="next"/>
    <w:bookmarkStart w:id="1" w:name="опо" w:displacedByCustomXml="next"/>
    <w:sdt>
      <w:sdtPr>
        <w:rPr>
          <w:rFonts w:ascii="Calibri" w:eastAsia="Calibri" w:hAnsi="Calibri"/>
          <w:b w:val="0"/>
          <w:bCs w:val="0"/>
          <w:noProof w:val="0"/>
          <w:sz w:val="22"/>
          <w:szCs w:val="22"/>
          <w:lang w:eastAsia="en-US"/>
        </w:rPr>
        <w:id w:val="59526716"/>
        <w:docPartObj>
          <w:docPartGallery w:val="Table of Contents"/>
          <w:docPartUnique/>
        </w:docPartObj>
      </w:sdtPr>
      <w:sdtContent>
        <w:p w14:paraId="0547FFED" w14:textId="67795FF9" w:rsidR="00714B71" w:rsidRPr="00714B71" w:rsidRDefault="00714B71" w:rsidP="00714B71">
          <w:pPr>
            <w:pStyle w:val="16"/>
            <w:rPr>
              <w:rFonts w:eastAsiaTheme="minorEastAsia"/>
              <w:b w:val="0"/>
              <w:bCs w:val="0"/>
            </w:rPr>
          </w:pPr>
          <w:r w:rsidRPr="00714B71">
            <w:rPr>
              <w:b w:val="0"/>
            </w:rPr>
            <w:fldChar w:fldCharType="begin"/>
          </w:r>
          <w:r w:rsidRPr="00714B71">
            <w:rPr>
              <w:b w:val="0"/>
            </w:rPr>
            <w:instrText xml:space="preserve"> TOC \o "1-3" \h \z \u </w:instrText>
          </w:r>
          <w:r w:rsidRPr="00714B71">
            <w:rPr>
              <w:b w:val="0"/>
            </w:rPr>
            <w:fldChar w:fldCharType="separate"/>
          </w:r>
          <w:hyperlink w:anchor="_Toc98861104" w:history="1">
            <w:r w:rsidRPr="00714B71">
              <w:rPr>
                <w:rStyle w:val="af6"/>
                <w:b w:val="0"/>
              </w:rPr>
              <w:t>ОБЩИЕ ПОЛОЖЕНИЯ</w:t>
            </w:r>
            <w:r w:rsidRPr="00714B71">
              <w:rPr>
                <w:b w:val="0"/>
                <w:webHidden/>
              </w:rPr>
              <w:tab/>
            </w:r>
            <w:r w:rsidRPr="00714B71">
              <w:rPr>
                <w:b w:val="0"/>
                <w:webHidden/>
              </w:rPr>
              <w:fldChar w:fldCharType="begin"/>
            </w:r>
            <w:r w:rsidRPr="00714B71">
              <w:rPr>
                <w:b w:val="0"/>
                <w:webHidden/>
              </w:rPr>
              <w:instrText xml:space="preserve"> PAGEREF _Toc98861104 \h </w:instrText>
            </w:r>
            <w:r w:rsidRPr="00714B71">
              <w:rPr>
                <w:b w:val="0"/>
                <w:webHidden/>
              </w:rPr>
            </w:r>
            <w:r w:rsidRPr="00714B71">
              <w:rPr>
                <w:b w:val="0"/>
                <w:webHidden/>
              </w:rPr>
              <w:fldChar w:fldCharType="separate"/>
            </w:r>
            <w:r w:rsidR="00F84E0C">
              <w:rPr>
                <w:b w:val="0"/>
                <w:webHidden/>
              </w:rPr>
              <w:t>4</w:t>
            </w:r>
            <w:r w:rsidRPr="00714B71">
              <w:rPr>
                <w:b w:val="0"/>
                <w:webHidden/>
              </w:rPr>
              <w:fldChar w:fldCharType="end"/>
            </w:r>
          </w:hyperlink>
        </w:p>
        <w:p w14:paraId="3631CAEA" w14:textId="0E879439" w:rsidR="00714B71" w:rsidRPr="00714B71" w:rsidRDefault="00B836EB" w:rsidP="00714B71">
          <w:pPr>
            <w:pStyle w:val="16"/>
            <w:rPr>
              <w:rFonts w:eastAsiaTheme="minorEastAsia"/>
              <w:b w:val="0"/>
              <w:bCs w:val="0"/>
            </w:rPr>
          </w:pPr>
          <w:hyperlink w:anchor="_Toc98861105" w:history="1">
            <w:r w:rsidR="00714B71" w:rsidRPr="00714B71">
              <w:rPr>
                <w:rStyle w:val="af6"/>
                <w:b w:val="0"/>
              </w:rPr>
              <w:t xml:space="preserve"> АДАПТИРОВАННАЯ ОСНОВНАЯ ОБРАЗОВАТЕЛЬНАЯ ПРОГРАММА ОСНОВНОГО ОБЩЕГО ОБРАЗОВАНИЯ ОБУЧАЮЩИХСЯ С ТЯЖЕЛЫМИ НАРУШЕНИЯМИ РЕЧИ (Вариант 5.1)</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_Toc98861105 \h </w:instrText>
            </w:r>
            <w:r w:rsidR="00714B71" w:rsidRPr="00714B71">
              <w:rPr>
                <w:b w:val="0"/>
                <w:webHidden/>
              </w:rPr>
            </w:r>
            <w:r w:rsidR="00714B71" w:rsidRPr="00714B71">
              <w:rPr>
                <w:b w:val="0"/>
                <w:webHidden/>
              </w:rPr>
              <w:fldChar w:fldCharType="separate"/>
            </w:r>
            <w:r w:rsidR="00F84E0C">
              <w:rPr>
                <w:b w:val="0"/>
                <w:webHidden/>
              </w:rPr>
              <w:t>6</w:t>
            </w:r>
            <w:r w:rsidR="00714B71" w:rsidRPr="00714B71">
              <w:rPr>
                <w:b w:val="0"/>
                <w:webHidden/>
              </w:rPr>
              <w:fldChar w:fldCharType="end"/>
            </w:r>
          </w:hyperlink>
        </w:p>
        <w:p w14:paraId="2F42461B" w14:textId="04F8DF49" w:rsidR="00714B71" w:rsidRPr="00714B71" w:rsidRDefault="00B836EB" w:rsidP="00714B71">
          <w:pPr>
            <w:pStyle w:val="16"/>
            <w:rPr>
              <w:rFonts w:eastAsiaTheme="minorEastAsia"/>
              <w:b w:val="0"/>
              <w:bCs w:val="0"/>
            </w:rPr>
          </w:pPr>
          <w:hyperlink w:anchor="_Toc98861106" w:history="1">
            <w:r w:rsidR="00714B71" w:rsidRPr="00714B71">
              <w:rPr>
                <w:rStyle w:val="af6"/>
                <w:b w:val="0"/>
              </w:rPr>
              <w:t>1. ЦЕЛЕВОЙ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_Toc98861106 \h </w:instrText>
            </w:r>
            <w:r w:rsidR="00714B71" w:rsidRPr="00714B71">
              <w:rPr>
                <w:b w:val="0"/>
                <w:webHidden/>
              </w:rPr>
            </w:r>
            <w:r w:rsidR="00714B71" w:rsidRPr="00714B71">
              <w:rPr>
                <w:b w:val="0"/>
                <w:webHidden/>
              </w:rPr>
              <w:fldChar w:fldCharType="separate"/>
            </w:r>
            <w:r w:rsidR="00F84E0C">
              <w:rPr>
                <w:b w:val="0"/>
                <w:webHidden/>
              </w:rPr>
              <w:t>6</w:t>
            </w:r>
            <w:r w:rsidR="00714B71" w:rsidRPr="00714B71">
              <w:rPr>
                <w:b w:val="0"/>
                <w:webHidden/>
              </w:rPr>
              <w:fldChar w:fldCharType="end"/>
            </w:r>
          </w:hyperlink>
        </w:p>
        <w:p w14:paraId="1C883E25" w14:textId="7A786820" w:rsidR="00714B71" w:rsidRPr="00714B71" w:rsidRDefault="00B836EB" w:rsidP="00714B71">
          <w:pPr>
            <w:pStyle w:val="22"/>
            <w:jc w:val="both"/>
            <w:rPr>
              <w:rFonts w:eastAsiaTheme="minorEastAsia"/>
              <w:b w:val="0"/>
              <w:iCs w:val="0"/>
              <w:lang w:eastAsia="ru-RU"/>
            </w:rPr>
          </w:pPr>
          <w:hyperlink w:anchor="_Toc98861107" w:history="1">
            <w:r w:rsidR="00714B71" w:rsidRPr="00714B71">
              <w:rPr>
                <w:rStyle w:val="af6"/>
                <w:b w:val="0"/>
                <w:bCs/>
              </w:rPr>
              <w:t xml:space="preserve">1.1. </w:t>
            </w:r>
            <w:r w:rsidR="00714B71" w:rsidRPr="00714B71">
              <w:rPr>
                <w:rStyle w:val="af6"/>
                <w:b w:val="0"/>
              </w:rPr>
              <w:t>ПОЯСНИТЕЛЬНАЯ ЗАПИСКА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_Toc98861107 \h </w:instrText>
            </w:r>
            <w:r w:rsidR="00714B71" w:rsidRPr="00714B71">
              <w:rPr>
                <w:b w:val="0"/>
                <w:webHidden/>
              </w:rPr>
            </w:r>
            <w:r w:rsidR="00714B71" w:rsidRPr="00714B71">
              <w:rPr>
                <w:b w:val="0"/>
                <w:webHidden/>
              </w:rPr>
              <w:fldChar w:fldCharType="separate"/>
            </w:r>
            <w:r w:rsidR="00F84E0C">
              <w:rPr>
                <w:b w:val="0"/>
                <w:webHidden/>
              </w:rPr>
              <w:t>6</w:t>
            </w:r>
            <w:r w:rsidR="00714B71" w:rsidRPr="00714B71">
              <w:rPr>
                <w:b w:val="0"/>
                <w:webHidden/>
              </w:rPr>
              <w:fldChar w:fldCharType="end"/>
            </w:r>
          </w:hyperlink>
        </w:p>
        <w:p w14:paraId="31C4DE18" w14:textId="3A6A59F0" w:rsidR="00714B71" w:rsidRPr="00714B71" w:rsidRDefault="00B836EB" w:rsidP="00714B71">
          <w:pPr>
            <w:pStyle w:val="33"/>
            <w:jc w:val="both"/>
            <w:rPr>
              <w:rFonts w:eastAsiaTheme="minorEastAsia"/>
              <w:b w:val="0"/>
              <w:noProof/>
              <w:lang w:eastAsia="ru-RU"/>
            </w:rPr>
          </w:pPr>
          <w:hyperlink w:anchor="_Toc98861108" w:history="1">
            <w:r w:rsidR="00714B71" w:rsidRPr="00714B71">
              <w:rPr>
                <w:rStyle w:val="af6"/>
                <w:b w:val="0"/>
                <w:noProof/>
              </w:rPr>
              <w:t>1.1.1. Цели реализации адаптированной образовательной основной образовательной программы основного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_Toc98861108 \h </w:instrText>
            </w:r>
            <w:r w:rsidR="00714B71" w:rsidRPr="00714B71">
              <w:rPr>
                <w:b w:val="0"/>
                <w:noProof/>
                <w:webHidden/>
              </w:rPr>
            </w:r>
            <w:r w:rsidR="00714B71" w:rsidRPr="00714B71">
              <w:rPr>
                <w:b w:val="0"/>
                <w:noProof/>
                <w:webHidden/>
              </w:rPr>
              <w:fldChar w:fldCharType="separate"/>
            </w:r>
            <w:r w:rsidR="00F84E0C">
              <w:rPr>
                <w:b w:val="0"/>
                <w:noProof/>
                <w:webHidden/>
              </w:rPr>
              <w:t>7</w:t>
            </w:r>
            <w:r w:rsidR="00714B71" w:rsidRPr="00714B71">
              <w:rPr>
                <w:b w:val="0"/>
                <w:noProof/>
                <w:webHidden/>
              </w:rPr>
              <w:fldChar w:fldCharType="end"/>
            </w:r>
          </w:hyperlink>
        </w:p>
        <w:p w14:paraId="68891196" w14:textId="024CB47F" w:rsidR="00714B71" w:rsidRPr="00714B71" w:rsidRDefault="00B836EB" w:rsidP="00714B71">
          <w:pPr>
            <w:pStyle w:val="33"/>
            <w:jc w:val="both"/>
            <w:rPr>
              <w:rFonts w:eastAsiaTheme="minorEastAsia"/>
              <w:b w:val="0"/>
              <w:noProof/>
              <w:lang w:eastAsia="ru-RU"/>
            </w:rPr>
          </w:pPr>
          <w:hyperlink w:anchor="_Toc98861109" w:history="1">
            <w:r w:rsidR="00714B71" w:rsidRPr="00714B71">
              <w:rPr>
                <w:rStyle w:val="af6"/>
                <w:b w:val="0"/>
                <w:noProof/>
              </w:rPr>
              <w:t>1.1.2. Принципы формирования и механизмы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_Toc98861109 \h </w:instrText>
            </w:r>
            <w:r w:rsidR="00714B71" w:rsidRPr="00714B71">
              <w:rPr>
                <w:b w:val="0"/>
                <w:noProof/>
                <w:webHidden/>
              </w:rPr>
            </w:r>
            <w:r w:rsidR="00714B71" w:rsidRPr="00714B71">
              <w:rPr>
                <w:b w:val="0"/>
                <w:noProof/>
                <w:webHidden/>
              </w:rPr>
              <w:fldChar w:fldCharType="separate"/>
            </w:r>
            <w:r w:rsidR="00F84E0C">
              <w:rPr>
                <w:b w:val="0"/>
                <w:noProof/>
                <w:webHidden/>
              </w:rPr>
              <w:t>8</w:t>
            </w:r>
            <w:r w:rsidR="00714B71" w:rsidRPr="00714B71">
              <w:rPr>
                <w:b w:val="0"/>
                <w:noProof/>
                <w:webHidden/>
              </w:rPr>
              <w:fldChar w:fldCharType="end"/>
            </w:r>
          </w:hyperlink>
        </w:p>
        <w:p w14:paraId="6D74A3A5" w14:textId="65C164C3" w:rsidR="00714B71" w:rsidRPr="00714B71" w:rsidRDefault="00B836EB" w:rsidP="00714B71">
          <w:pPr>
            <w:pStyle w:val="33"/>
            <w:jc w:val="both"/>
            <w:rPr>
              <w:rFonts w:eastAsiaTheme="minorEastAsia"/>
              <w:b w:val="0"/>
              <w:noProof/>
              <w:lang w:eastAsia="ru-RU"/>
            </w:rPr>
          </w:pPr>
          <w:hyperlink w:anchor="_Toc98861110" w:history="1">
            <w:r w:rsidR="00714B71" w:rsidRPr="00714B71">
              <w:rPr>
                <w:rStyle w:val="af6"/>
                <w:b w:val="0"/>
                <w:noProof/>
              </w:rPr>
              <w:t>1.1.3. Общая характеристика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_Toc98861110 \h </w:instrText>
            </w:r>
            <w:r w:rsidR="00714B71" w:rsidRPr="00714B71">
              <w:rPr>
                <w:b w:val="0"/>
                <w:noProof/>
                <w:webHidden/>
              </w:rPr>
            </w:r>
            <w:r w:rsidR="00714B71" w:rsidRPr="00714B71">
              <w:rPr>
                <w:b w:val="0"/>
                <w:noProof/>
                <w:webHidden/>
              </w:rPr>
              <w:fldChar w:fldCharType="separate"/>
            </w:r>
            <w:r w:rsidR="00F84E0C">
              <w:rPr>
                <w:b w:val="0"/>
                <w:noProof/>
                <w:webHidden/>
              </w:rPr>
              <w:t>11</w:t>
            </w:r>
            <w:r w:rsidR="00714B71" w:rsidRPr="00714B71">
              <w:rPr>
                <w:b w:val="0"/>
                <w:noProof/>
                <w:webHidden/>
              </w:rPr>
              <w:fldChar w:fldCharType="end"/>
            </w:r>
          </w:hyperlink>
        </w:p>
        <w:p w14:paraId="2EB6F052" w14:textId="00650BC6" w:rsidR="00714B71" w:rsidRPr="00714B71" w:rsidRDefault="00B836EB" w:rsidP="00714B71">
          <w:pPr>
            <w:pStyle w:val="22"/>
            <w:jc w:val="both"/>
            <w:rPr>
              <w:rFonts w:eastAsiaTheme="minorEastAsia"/>
              <w:b w:val="0"/>
              <w:iCs w:val="0"/>
              <w:lang w:eastAsia="ru-RU"/>
            </w:rPr>
          </w:pPr>
          <w:hyperlink w:anchor="_Toc98861111" w:history="1">
            <w:r w:rsidR="00714B71" w:rsidRPr="00714B71">
              <w:rPr>
                <w:rStyle w:val="af6"/>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_Toc98861111 \h </w:instrText>
            </w:r>
            <w:r w:rsidR="00714B71" w:rsidRPr="00714B71">
              <w:rPr>
                <w:b w:val="0"/>
                <w:webHidden/>
              </w:rPr>
            </w:r>
            <w:r w:rsidR="00714B71" w:rsidRPr="00714B71">
              <w:rPr>
                <w:b w:val="0"/>
                <w:webHidden/>
              </w:rPr>
              <w:fldChar w:fldCharType="separate"/>
            </w:r>
            <w:r w:rsidR="00F84E0C">
              <w:rPr>
                <w:b w:val="0"/>
                <w:webHidden/>
              </w:rPr>
              <w:t>11</w:t>
            </w:r>
            <w:r w:rsidR="00714B71" w:rsidRPr="00714B71">
              <w:rPr>
                <w:b w:val="0"/>
                <w:webHidden/>
              </w:rPr>
              <w:fldChar w:fldCharType="end"/>
            </w:r>
          </w:hyperlink>
        </w:p>
        <w:p w14:paraId="3B2E4B89" w14:textId="61856827" w:rsidR="00714B71" w:rsidRPr="00714B71" w:rsidRDefault="00B836EB" w:rsidP="00714B71">
          <w:pPr>
            <w:pStyle w:val="22"/>
            <w:jc w:val="both"/>
            <w:rPr>
              <w:rFonts w:eastAsiaTheme="minorEastAsia"/>
              <w:b w:val="0"/>
              <w:iCs w:val="0"/>
              <w:lang w:eastAsia="ru-RU"/>
            </w:rPr>
          </w:pPr>
          <w:hyperlink w:anchor="_Toc98861112" w:history="1">
            <w:r w:rsidR="00714B71" w:rsidRPr="00714B71">
              <w:rPr>
                <w:rStyle w:val="af6"/>
                <w:b w:val="0"/>
              </w:rPr>
              <w:t>1.3. СИСТЕМА ОЦЕНКИ ДОСТИЖЕНИЯ ПЛАНИРУЕМЫХ РЕЗУЛЬТАТОВ ОСВОЕНИЯ АДАПТИРОВАННОЙ ОСНОВНОЙ ОБРАЗОВАТЕЛЬНОЙ ПРОГРАММЫ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_Toc98861112 \h </w:instrText>
            </w:r>
            <w:r w:rsidR="00714B71" w:rsidRPr="00714B71">
              <w:rPr>
                <w:b w:val="0"/>
                <w:webHidden/>
              </w:rPr>
            </w:r>
            <w:r w:rsidR="00714B71" w:rsidRPr="00714B71">
              <w:rPr>
                <w:b w:val="0"/>
                <w:webHidden/>
              </w:rPr>
              <w:fldChar w:fldCharType="separate"/>
            </w:r>
            <w:r w:rsidR="00F84E0C">
              <w:rPr>
                <w:b w:val="0"/>
                <w:webHidden/>
              </w:rPr>
              <w:t>12</w:t>
            </w:r>
            <w:r w:rsidR="00714B71" w:rsidRPr="00714B71">
              <w:rPr>
                <w:b w:val="0"/>
                <w:webHidden/>
              </w:rPr>
              <w:fldChar w:fldCharType="end"/>
            </w:r>
          </w:hyperlink>
        </w:p>
        <w:p w14:paraId="7A14A720" w14:textId="5E8E131D" w:rsidR="00714B71" w:rsidRPr="00714B71" w:rsidRDefault="00B836EB" w:rsidP="00714B71">
          <w:pPr>
            <w:pStyle w:val="33"/>
            <w:jc w:val="both"/>
            <w:rPr>
              <w:rFonts w:eastAsiaTheme="minorEastAsia"/>
              <w:b w:val="0"/>
              <w:noProof/>
              <w:lang w:eastAsia="ru-RU"/>
            </w:rPr>
          </w:pPr>
          <w:hyperlink w:anchor="_Toc98861113" w:history="1">
            <w:r w:rsidR="00714B71" w:rsidRPr="00714B71">
              <w:rPr>
                <w:rStyle w:val="af6"/>
                <w:b w:val="0"/>
                <w:noProof/>
              </w:rPr>
              <w:t>1.3.1 Общие положения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_Toc98861113 \h </w:instrText>
            </w:r>
            <w:r w:rsidR="00714B71" w:rsidRPr="00714B71">
              <w:rPr>
                <w:b w:val="0"/>
                <w:noProof/>
                <w:webHidden/>
              </w:rPr>
            </w:r>
            <w:r w:rsidR="00714B71" w:rsidRPr="00714B71">
              <w:rPr>
                <w:b w:val="0"/>
                <w:noProof/>
                <w:webHidden/>
              </w:rPr>
              <w:fldChar w:fldCharType="separate"/>
            </w:r>
            <w:r w:rsidR="00F84E0C">
              <w:rPr>
                <w:b w:val="0"/>
                <w:noProof/>
                <w:webHidden/>
              </w:rPr>
              <w:t>12</w:t>
            </w:r>
            <w:r w:rsidR="00714B71" w:rsidRPr="00714B71">
              <w:rPr>
                <w:b w:val="0"/>
                <w:noProof/>
                <w:webHidden/>
              </w:rPr>
              <w:fldChar w:fldCharType="end"/>
            </w:r>
          </w:hyperlink>
        </w:p>
        <w:p w14:paraId="055C6719" w14:textId="4DC19961" w:rsidR="00714B71" w:rsidRPr="00714B71" w:rsidRDefault="00B836EB" w:rsidP="00714B71">
          <w:pPr>
            <w:pStyle w:val="33"/>
            <w:jc w:val="both"/>
            <w:rPr>
              <w:rFonts w:eastAsiaTheme="minorEastAsia"/>
              <w:b w:val="0"/>
              <w:noProof/>
              <w:lang w:eastAsia="ru-RU"/>
            </w:rPr>
          </w:pPr>
          <w:hyperlink w:anchor="_Toc98861114" w:history="1">
            <w:r w:rsidR="00714B71" w:rsidRPr="00714B71">
              <w:rPr>
                <w:rStyle w:val="af6"/>
                <w:b w:val="0"/>
                <w:noProof/>
              </w:rPr>
              <w:t>1.3.2. Особенности оценки метапредметных и предметных результатов</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_Toc98861114 \h </w:instrText>
            </w:r>
            <w:r w:rsidR="00714B71" w:rsidRPr="00714B71">
              <w:rPr>
                <w:b w:val="0"/>
                <w:noProof/>
                <w:webHidden/>
              </w:rPr>
            </w:r>
            <w:r w:rsidR="00714B71" w:rsidRPr="00714B71">
              <w:rPr>
                <w:b w:val="0"/>
                <w:noProof/>
                <w:webHidden/>
              </w:rPr>
              <w:fldChar w:fldCharType="separate"/>
            </w:r>
            <w:r w:rsidR="00F84E0C">
              <w:rPr>
                <w:b w:val="0"/>
                <w:noProof/>
                <w:webHidden/>
              </w:rPr>
              <w:t>12</w:t>
            </w:r>
            <w:r w:rsidR="00714B71" w:rsidRPr="00714B71">
              <w:rPr>
                <w:b w:val="0"/>
                <w:noProof/>
                <w:webHidden/>
              </w:rPr>
              <w:fldChar w:fldCharType="end"/>
            </w:r>
          </w:hyperlink>
        </w:p>
        <w:p w14:paraId="44EBCFEC" w14:textId="29E3E3D3" w:rsidR="00714B71" w:rsidRPr="00714B71" w:rsidRDefault="00B836EB" w:rsidP="00714B71">
          <w:pPr>
            <w:pStyle w:val="33"/>
            <w:jc w:val="both"/>
            <w:rPr>
              <w:rFonts w:eastAsiaTheme="minorEastAsia"/>
              <w:b w:val="0"/>
              <w:noProof/>
              <w:lang w:eastAsia="ru-RU"/>
            </w:rPr>
          </w:pPr>
          <w:hyperlink w:anchor="_Toc98861115" w:history="1">
            <w:r w:rsidR="00714B71" w:rsidRPr="00714B71">
              <w:rPr>
                <w:rStyle w:val="af6"/>
                <w:b w:val="0"/>
                <w:noProof/>
              </w:rPr>
              <w:t>1.3.3. Организация и содержание оценочных процедур</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_Toc98861115 \h </w:instrText>
            </w:r>
            <w:r w:rsidR="00714B71" w:rsidRPr="00714B71">
              <w:rPr>
                <w:b w:val="0"/>
                <w:noProof/>
                <w:webHidden/>
              </w:rPr>
            </w:r>
            <w:r w:rsidR="00714B71" w:rsidRPr="00714B71">
              <w:rPr>
                <w:b w:val="0"/>
                <w:noProof/>
                <w:webHidden/>
              </w:rPr>
              <w:fldChar w:fldCharType="separate"/>
            </w:r>
            <w:r w:rsidR="00F84E0C">
              <w:rPr>
                <w:b w:val="0"/>
                <w:noProof/>
                <w:webHidden/>
              </w:rPr>
              <w:t>12</w:t>
            </w:r>
            <w:r w:rsidR="00714B71" w:rsidRPr="00714B71">
              <w:rPr>
                <w:b w:val="0"/>
                <w:noProof/>
                <w:webHidden/>
              </w:rPr>
              <w:fldChar w:fldCharType="end"/>
            </w:r>
          </w:hyperlink>
        </w:p>
        <w:p w14:paraId="25946029" w14:textId="0EC49E30" w:rsidR="00714B71" w:rsidRPr="00714B71" w:rsidRDefault="00B836EB" w:rsidP="00714B71">
          <w:pPr>
            <w:pStyle w:val="16"/>
            <w:rPr>
              <w:rFonts w:eastAsiaTheme="minorEastAsia"/>
              <w:b w:val="0"/>
              <w:bCs w:val="0"/>
            </w:rPr>
          </w:pPr>
          <w:hyperlink w:anchor="_Toc98861116" w:history="1">
            <w:r w:rsidR="00714B71" w:rsidRPr="00714B71">
              <w:rPr>
                <w:rStyle w:val="af6"/>
                <w:b w:val="0"/>
              </w:rPr>
              <w:t>2. СОДЕРЖАТЕЛЬНЫЙ РАЗДЕЛ АДАПТИРОВАННОЙ ОСНОВНОЙ ОБРАЗОВАТЕЛЬНОЙ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_Toc98861116 \h </w:instrText>
            </w:r>
            <w:r w:rsidR="00714B71" w:rsidRPr="00714B71">
              <w:rPr>
                <w:b w:val="0"/>
                <w:webHidden/>
              </w:rPr>
            </w:r>
            <w:r w:rsidR="00714B71" w:rsidRPr="00714B71">
              <w:rPr>
                <w:b w:val="0"/>
                <w:webHidden/>
              </w:rPr>
              <w:fldChar w:fldCharType="separate"/>
            </w:r>
            <w:r w:rsidR="00F84E0C">
              <w:rPr>
                <w:b w:val="0"/>
                <w:webHidden/>
              </w:rPr>
              <w:t>14</w:t>
            </w:r>
            <w:r w:rsidR="00714B71" w:rsidRPr="00714B71">
              <w:rPr>
                <w:b w:val="0"/>
                <w:webHidden/>
              </w:rPr>
              <w:fldChar w:fldCharType="end"/>
            </w:r>
          </w:hyperlink>
        </w:p>
        <w:p w14:paraId="4839CD0D" w14:textId="09EE51AC" w:rsidR="00714B71" w:rsidRPr="00714B71" w:rsidRDefault="00B836EB" w:rsidP="00714B71">
          <w:pPr>
            <w:pStyle w:val="22"/>
            <w:jc w:val="both"/>
            <w:rPr>
              <w:rFonts w:eastAsiaTheme="minorEastAsia"/>
              <w:b w:val="0"/>
              <w:iCs w:val="0"/>
              <w:lang w:eastAsia="ru-RU"/>
            </w:rPr>
          </w:pPr>
          <w:hyperlink w:anchor="_Toc98861117" w:history="1">
            <w:r w:rsidR="00714B71" w:rsidRPr="00714B71">
              <w:rPr>
                <w:rStyle w:val="af6"/>
                <w:b w:val="0"/>
              </w:rPr>
              <w:t>2.1. АДАПТИРОВАННЫЕ РАБОЧИЕ ПРОГРАММЫ УЧЕБНЫХ ПРЕДМЕТОВ, УЧЕБНЫХ КУРСОВ (В ТОМ ЧИСЛЕ ВНЕУРОЧНОЙ ДЕЯТЕЛЬНОСТИ), УЧЕБНЫХ МОДУЛЕЙ</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_Toc98861117 \h </w:instrText>
            </w:r>
            <w:r w:rsidR="00714B71" w:rsidRPr="00714B71">
              <w:rPr>
                <w:b w:val="0"/>
                <w:webHidden/>
              </w:rPr>
            </w:r>
            <w:r w:rsidR="00714B71" w:rsidRPr="00714B71">
              <w:rPr>
                <w:b w:val="0"/>
                <w:webHidden/>
              </w:rPr>
              <w:fldChar w:fldCharType="separate"/>
            </w:r>
            <w:r w:rsidR="00F84E0C">
              <w:rPr>
                <w:b w:val="0"/>
                <w:webHidden/>
              </w:rPr>
              <w:t>14</w:t>
            </w:r>
            <w:r w:rsidR="00714B71" w:rsidRPr="00714B71">
              <w:rPr>
                <w:b w:val="0"/>
                <w:webHidden/>
              </w:rPr>
              <w:fldChar w:fldCharType="end"/>
            </w:r>
          </w:hyperlink>
        </w:p>
        <w:p w14:paraId="6C7C427D" w14:textId="5C2E8FFA" w:rsidR="00714B71" w:rsidRPr="00714B71" w:rsidRDefault="00B836EB" w:rsidP="00714B71">
          <w:pPr>
            <w:pStyle w:val="22"/>
            <w:jc w:val="both"/>
            <w:rPr>
              <w:rFonts w:eastAsiaTheme="minorEastAsia"/>
              <w:b w:val="0"/>
              <w:iCs w:val="0"/>
              <w:lang w:eastAsia="ru-RU"/>
            </w:rPr>
          </w:pPr>
          <w:hyperlink w:anchor="_Toc98861118" w:history="1">
            <w:r w:rsidR="00714B71" w:rsidRPr="00714B71">
              <w:rPr>
                <w:rStyle w:val="af6"/>
                <w:b w:val="0"/>
              </w:rPr>
              <w:t>2.2. ПРОГРАММА ФОРМИРОВАНИЯ УНИВЕРСАЛЬНЫХ УЧЕБНЫХ ДЕЙСТВИЙ У ОБУЧАЮЩИХСЯ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_Toc98861118 \h </w:instrText>
            </w:r>
            <w:r w:rsidR="00714B71" w:rsidRPr="00714B71">
              <w:rPr>
                <w:b w:val="0"/>
                <w:webHidden/>
              </w:rPr>
            </w:r>
            <w:r w:rsidR="00714B71" w:rsidRPr="00714B71">
              <w:rPr>
                <w:b w:val="0"/>
                <w:webHidden/>
              </w:rPr>
              <w:fldChar w:fldCharType="separate"/>
            </w:r>
            <w:r w:rsidR="00F84E0C">
              <w:rPr>
                <w:b w:val="0"/>
                <w:webHidden/>
              </w:rPr>
              <w:t>14</w:t>
            </w:r>
            <w:r w:rsidR="00714B71" w:rsidRPr="00714B71">
              <w:rPr>
                <w:b w:val="0"/>
                <w:webHidden/>
              </w:rPr>
              <w:fldChar w:fldCharType="end"/>
            </w:r>
          </w:hyperlink>
        </w:p>
        <w:p w14:paraId="760F9C49" w14:textId="663A92E2" w:rsidR="00714B71" w:rsidRPr="00714B71" w:rsidRDefault="00B836EB" w:rsidP="00714B71">
          <w:pPr>
            <w:pStyle w:val="22"/>
            <w:jc w:val="both"/>
            <w:rPr>
              <w:rFonts w:eastAsiaTheme="minorEastAsia"/>
              <w:b w:val="0"/>
              <w:iCs w:val="0"/>
              <w:lang w:eastAsia="ru-RU"/>
            </w:rPr>
          </w:pPr>
          <w:hyperlink w:anchor="_Toc98861119" w:history="1">
            <w:r w:rsidR="00714B71" w:rsidRPr="00714B71">
              <w:rPr>
                <w:rStyle w:val="af6"/>
                <w:b w:val="0"/>
              </w:rPr>
              <w:t>2.3.  ПРОГРАММА ВОСПИТАНИЯ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_Toc98861119 \h </w:instrText>
            </w:r>
            <w:r w:rsidR="00714B71" w:rsidRPr="00714B71">
              <w:rPr>
                <w:b w:val="0"/>
                <w:webHidden/>
              </w:rPr>
            </w:r>
            <w:r w:rsidR="00714B71" w:rsidRPr="00714B71">
              <w:rPr>
                <w:b w:val="0"/>
                <w:webHidden/>
              </w:rPr>
              <w:fldChar w:fldCharType="separate"/>
            </w:r>
            <w:r w:rsidR="00F84E0C">
              <w:rPr>
                <w:b w:val="0"/>
                <w:webHidden/>
              </w:rPr>
              <w:t>14</w:t>
            </w:r>
            <w:r w:rsidR="00714B71" w:rsidRPr="00714B71">
              <w:rPr>
                <w:b w:val="0"/>
                <w:webHidden/>
              </w:rPr>
              <w:fldChar w:fldCharType="end"/>
            </w:r>
          </w:hyperlink>
        </w:p>
        <w:p w14:paraId="4FEB857E" w14:textId="5C2DDFC3" w:rsidR="00714B71" w:rsidRPr="00714B71" w:rsidRDefault="00B836EB" w:rsidP="00714B71">
          <w:pPr>
            <w:pStyle w:val="22"/>
            <w:jc w:val="both"/>
            <w:rPr>
              <w:rFonts w:eastAsiaTheme="minorEastAsia"/>
              <w:b w:val="0"/>
              <w:iCs w:val="0"/>
              <w:lang w:eastAsia="ru-RU"/>
            </w:rPr>
          </w:pPr>
          <w:hyperlink w:anchor="_Toc98861120" w:history="1">
            <w:r w:rsidR="00714B71" w:rsidRPr="00714B71">
              <w:rPr>
                <w:rStyle w:val="af6"/>
                <w:b w:val="0"/>
              </w:rPr>
              <w:t>2.4. ПРОГРАММА КОРРЕКЦИОННОЙ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_Toc98861120 \h </w:instrText>
            </w:r>
            <w:r w:rsidR="00714B71" w:rsidRPr="00714B71">
              <w:rPr>
                <w:b w:val="0"/>
                <w:webHidden/>
              </w:rPr>
            </w:r>
            <w:r w:rsidR="00714B71" w:rsidRPr="00714B71">
              <w:rPr>
                <w:b w:val="0"/>
                <w:webHidden/>
              </w:rPr>
              <w:fldChar w:fldCharType="separate"/>
            </w:r>
            <w:r w:rsidR="00F84E0C">
              <w:rPr>
                <w:b w:val="0"/>
                <w:webHidden/>
              </w:rPr>
              <w:t>14</w:t>
            </w:r>
            <w:r w:rsidR="00714B71" w:rsidRPr="00714B71">
              <w:rPr>
                <w:b w:val="0"/>
                <w:webHidden/>
              </w:rPr>
              <w:fldChar w:fldCharType="end"/>
            </w:r>
          </w:hyperlink>
        </w:p>
        <w:p w14:paraId="196D1F0C" w14:textId="56388C17" w:rsidR="00714B71" w:rsidRPr="00714B71" w:rsidRDefault="00B836EB" w:rsidP="00714B71">
          <w:pPr>
            <w:pStyle w:val="33"/>
            <w:jc w:val="both"/>
            <w:rPr>
              <w:rFonts w:eastAsiaTheme="minorEastAsia"/>
              <w:b w:val="0"/>
              <w:noProof/>
              <w:lang w:eastAsia="ru-RU"/>
            </w:rPr>
          </w:pPr>
          <w:hyperlink w:anchor="_Toc98861121" w:history="1">
            <w:r w:rsidR="00714B71" w:rsidRPr="00714B71">
              <w:rPr>
                <w:rStyle w:val="af6"/>
                <w:b w:val="0"/>
                <w:noProof/>
              </w:rPr>
              <w:t>2.4.1. Цели, задачи и принципы построения программы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_Toc98861121 \h </w:instrText>
            </w:r>
            <w:r w:rsidR="00714B71" w:rsidRPr="00714B71">
              <w:rPr>
                <w:b w:val="0"/>
                <w:noProof/>
                <w:webHidden/>
              </w:rPr>
            </w:r>
            <w:r w:rsidR="00714B71" w:rsidRPr="00714B71">
              <w:rPr>
                <w:b w:val="0"/>
                <w:noProof/>
                <w:webHidden/>
              </w:rPr>
              <w:fldChar w:fldCharType="separate"/>
            </w:r>
            <w:r w:rsidR="00F84E0C">
              <w:rPr>
                <w:b w:val="0"/>
                <w:noProof/>
                <w:webHidden/>
              </w:rPr>
              <w:t>15</w:t>
            </w:r>
            <w:r w:rsidR="00714B71" w:rsidRPr="00714B71">
              <w:rPr>
                <w:b w:val="0"/>
                <w:noProof/>
                <w:webHidden/>
              </w:rPr>
              <w:fldChar w:fldCharType="end"/>
            </w:r>
          </w:hyperlink>
        </w:p>
        <w:p w14:paraId="0A4CD4E5" w14:textId="41DE8E44" w:rsidR="00714B71" w:rsidRPr="00714B71" w:rsidRDefault="00B836EB" w:rsidP="00714B71">
          <w:pPr>
            <w:pStyle w:val="33"/>
            <w:jc w:val="both"/>
            <w:rPr>
              <w:rFonts w:eastAsiaTheme="minorEastAsia"/>
              <w:b w:val="0"/>
              <w:noProof/>
              <w:lang w:eastAsia="ru-RU"/>
            </w:rPr>
          </w:pPr>
          <w:hyperlink w:anchor="_Toc98861122" w:history="1">
            <w:r w:rsidR="00714B71" w:rsidRPr="00714B71">
              <w:rPr>
                <w:rStyle w:val="af6"/>
                <w:b w:val="0"/>
                <w:noProof/>
              </w:rPr>
              <w:t>2.4.2. Перечень и содержание направлений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_Toc98861122 \h </w:instrText>
            </w:r>
            <w:r w:rsidR="00714B71" w:rsidRPr="00714B71">
              <w:rPr>
                <w:b w:val="0"/>
                <w:noProof/>
                <w:webHidden/>
              </w:rPr>
            </w:r>
            <w:r w:rsidR="00714B71" w:rsidRPr="00714B71">
              <w:rPr>
                <w:b w:val="0"/>
                <w:noProof/>
                <w:webHidden/>
              </w:rPr>
              <w:fldChar w:fldCharType="separate"/>
            </w:r>
            <w:r w:rsidR="00F84E0C">
              <w:rPr>
                <w:b w:val="0"/>
                <w:noProof/>
                <w:webHidden/>
              </w:rPr>
              <w:t>16</w:t>
            </w:r>
            <w:r w:rsidR="00714B71" w:rsidRPr="00714B71">
              <w:rPr>
                <w:b w:val="0"/>
                <w:noProof/>
                <w:webHidden/>
              </w:rPr>
              <w:fldChar w:fldCharType="end"/>
            </w:r>
          </w:hyperlink>
        </w:p>
        <w:p w14:paraId="40901E3F" w14:textId="56C94395" w:rsidR="00714B71" w:rsidRPr="00714B71" w:rsidRDefault="00B836EB" w:rsidP="00714B71">
          <w:pPr>
            <w:pStyle w:val="33"/>
            <w:jc w:val="both"/>
            <w:rPr>
              <w:rFonts w:eastAsiaTheme="minorEastAsia"/>
              <w:b w:val="0"/>
              <w:noProof/>
              <w:lang w:eastAsia="ru-RU"/>
            </w:rPr>
          </w:pPr>
          <w:hyperlink w:anchor="_Toc98861123" w:history="1">
            <w:r w:rsidR="00714B71" w:rsidRPr="00714B71">
              <w:rPr>
                <w:rStyle w:val="af6"/>
                <w:b w:val="0"/>
                <w:noProof/>
              </w:rPr>
              <w:t>2.4.3. Механизмы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_Toc98861123 \h </w:instrText>
            </w:r>
            <w:r w:rsidR="00714B71" w:rsidRPr="00714B71">
              <w:rPr>
                <w:b w:val="0"/>
                <w:noProof/>
                <w:webHidden/>
              </w:rPr>
            </w:r>
            <w:r w:rsidR="00714B71" w:rsidRPr="00714B71">
              <w:rPr>
                <w:b w:val="0"/>
                <w:noProof/>
                <w:webHidden/>
              </w:rPr>
              <w:fldChar w:fldCharType="separate"/>
            </w:r>
            <w:r w:rsidR="00F84E0C">
              <w:rPr>
                <w:b w:val="0"/>
                <w:noProof/>
                <w:webHidden/>
              </w:rPr>
              <w:t>21</w:t>
            </w:r>
            <w:r w:rsidR="00714B71" w:rsidRPr="00714B71">
              <w:rPr>
                <w:b w:val="0"/>
                <w:noProof/>
                <w:webHidden/>
              </w:rPr>
              <w:fldChar w:fldCharType="end"/>
            </w:r>
          </w:hyperlink>
        </w:p>
        <w:p w14:paraId="73E5348B" w14:textId="66383A5E" w:rsidR="00714B71" w:rsidRPr="00714B71" w:rsidRDefault="00B836EB" w:rsidP="00714B71">
          <w:pPr>
            <w:pStyle w:val="33"/>
            <w:jc w:val="both"/>
            <w:rPr>
              <w:rFonts w:eastAsiaTheme="minorEastAsia"/>
              <w:b w:val="0"/>
              <w:noProof/>
              <w:lang w:eastAsia="ru-RU"/>
            </w:rPr>
          </w:pPr>
          <w:hyperlink w:anchor="_Toc98861124" w:history="1">
            <w:r w:rsidR="00714B71" w:rsidRPr="00714B71">
              <w:rPr>
                <w:rStyle w:val="af6"/>
                <w:b w:val="0"/>
                <w:noProof/>
              </w:rPr>
              <w:t>2.4.4. Требования к условиям реализации программы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_Toc98861124 \h </w:instrText>
            </w:r>
            <w:r w:rsidR="00714B71" w:rsidRPr="00714B71">
              <w:rPr>
                <w:b w:val="0"/>
                <w:noProof/>
                <w:webHidden/>
              </w:rPr>
            </w:r>
            <w:r w:rsidR="00714B71" w:rsidRPr="00714B71">
              <w:rPr>
                <w:b w:val="0"/>
                <w:noProof/>
                <w:webHidden/>
              </w:rPr>
              <w:fldChar w:fldCharType="separate"/>
            </w:r>
            <w:r w:rsidR="00F84E0C">
              <w:rPr>
                <w:b w:val="0"/>
                <w:noProof/>
                <w:webHidden/>
              </w:rPr>
              <w:t>23</w:t>
            </w:r>
            <w:r w:rsidR="00714B71" w:rsidRPr="00714B71">
              <w:rPr>
                <w:b w:val="0"/>
                <w:noProof/>
                <w:webHidden/>
              </w:rPr>
              <w:fldChar w:fldCharType="end"/>
            </w:r>
          </w:hyperlink>
        </w:p>
        <w:p w14:paraId="3B1DBAA6" w14:textId="0301FAD3" w:rsidR="00714B71" w:rsidRPr="00714B71" w:rsidRDefault="00B836EB" w:rsidP="00714B71">
          <w:pPr>
            <w:pStyle w:val="33"/>
            <w:jc w:val="both"/>
            <w:rPr>
              <w:rFonts w:eastAsiaTheme="minorEastAsia"/>
              <w:b w:val="0"/>
              <w:noProof/>
              <w:lang w:eastAsia="ru-RU"/>
            </w:rPr>
          </w:pPr>
          <w:hyperlink w:anchor="_Toc98861125" w:history="1">
            <w:r w:rsidR="00714B71" w:rsidRPr="00714B71">
              <w:rPr>
                <w:rStyle w:val="af6"/>
                <w:b w:val="0"/>
                <w:noProof/>
              </w:rPr>
              <w:t>2.4.5. Планируемые результаты коррекционной работы</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_Toc98861125 \h </w:instrText>
            </w:r>
            <w:r w:rsidR="00714B71" w:rsidRPr="00714B71">
              <w:rPr>
                <w:b w:val="0"/>
                <w:noProof/>
                <w:webHidden/>
              </w:rPr>
            </w:r>
            <w:r w:rsidR="00714B71" w:rsidRPr="00714B71">
              <w:rPr>
                <w:b w:val="0"/>
                <w:noProof/>
                <w:webHidden/>
              </w:rPr>
              <w:fldChar w:fldCharType="separate"/>
            </w:r>
            <w:r w:rsidR="00F84E0C">
              <w:rPr>
                <w:b w:val="0"/>
                <w:noProof/>
                <w:webHidden/>
              </w:rPr>
              <w:t>24</w:t>
            </w:r>
            <w:r w:rsidR="00714B71" w:rsidRPr="00714B71">
              <w:rPr>
                <w:b w:val="0"/>
                <w:noProof/>
                <w:webHidden/>
              </w:rPr>
              <w:fldChar w:fldCharType="end"/>
            </w:r>
          </w:hyperlink>
        </w:p>
        <w:p w14:paraId="7E8E3968" w14:textId="6606BCB4" w:rsidR="00714B71" w:rsidRPr="00714B71" w:rsidRDefault="00B836EB" w:rsidP="00714B71">
          <w:pPr>
            <w:pStyle w:val="16"/>
            <w:rPr>
              <w:rFonts w:eastAsiaTheme="minorEastAsia"/>
              <w:b w:val="0"/>
              <w:bCs w:val="0"/>
            </w:rPr>
          </w:pPr>
          <w:hyperlink w:anchor="_Toc98861126" w:history="1">
            <w:r w:rsidR="00714B71" w:rsidRPr="00714B71">
              <w:rPr>
                <w:rStyle w:val="af6"/>
                <w:b w:val="0"/>
              </w:rPr>
              <w:t>3. ОРГАНИЗАЦИОННЫЙ РАЗДЕЛ ПРОГРАММЫ ОСНОВНОГО ОБЩЕГО ОБРАЗОВАНИЯ ОБУЧАЮЩИХСЯ С ТНР</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_Toc98861126 \h </w:instrText>
            </w:r>
            <w:r w:rsidR="00714B71" w:rsidRPr="00714B71">
              <w:rPr>
                <w:b w:val="0"/>
                <w:webHidden/>
              </w:rPr>
            </w:r>
            <w:r w:rsidR="00714B71" w:rsidRPr="00714B71">
              <w:rPr>
                <w:b w:val="0"/>
                <w:webHidden/>
              </w:rPr>
              <w:fldChar w:fldCharType="separate"/>
            </w:r>
            <w:r w:rsidR="00F84E0C">
              <w:rPr>
                <w:b w:val="0"/>
                <w:webHidden/>
              </w:rPr>
              <w:t>26</w:t>
            </w:r>
            <w:r w:rsidR="00714B71" w:rsidRPr="00714B71">
              <w:rPr>
                <w:b w:val="0"/>
                <w:webHidden/>
              </w:rPr>
              <w:fldChar w:fldCharType="end"/>
            </w:r>
          </w:hyperlink>
        </w:p>
        <w:p w14:paraId="313D5972" w14:textId="3E6CF8A2" w:rsidR="00714B71" w:rsidRPr="00714B71" w:rsidRDefault="00B836EB" w:rsidP="00714B71">
          <w:pPr>
            <w:pStyle w:val="22"/>
            <w:jc w:val="both"/>
            <w:rPr>
              <w:rFonts w:eastAsiaTheme="minorEastAsia"/>
              <w:b w:val="0"/>
              <w:iCs w:val="0"/>
              <w:lang w:eastAsia="ru-RU"/>
            </w:rPr>
          </w:pPr>
          <w:hyperlink w:anchor="_Toc98861127" w:history="1">
            <w:r w:rsidR="00714B71" w:rsidRPr="00714B71">
              <w:rPr>
                <w:rStyle w:val="af6"/>
                <w:b w:val="0"/>
              </w:rPr>
              <w:t>3.1. УЧЕБНЫЙ ПЛАН АДАПТИРОВАННОЙ ПРОГРАММЫ ОСНОВНОГО ОБЩЕГО ОБРАЗОВАНИЯ</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_Toc98861127 \h </w:instrText>
            </w:r>
            <w:r w:rsidR="00714B71" w:rsidRPr="00714B71">
              <w:rPr>
                <w:b w:val="0"/>
                <w:webHidden/>
              </w:rPr>
            </w:r>
            <w:r w:rsidR="00714B71" w:rsidRPr="00714B71">
              <w:rPr>
                <w:b w:val="0"/>
                <w:webHidden/>
              </w:rPr>
              <w:fldChar w:fldCharType="separate"/>
            </w:r>
            <w:r w:rsidR="00F84E0C">
              <w:rPr>
                <w:b w:val="0"/>
                <w:webHidden/>
              </w:rPr>
              <w:t>26</w:t>
            </w:r>
            <w:r w:rsidR="00714B71" w:rsidRPr="00714B71">
              <w:rPr>
                <w:b w:val="0"/>
                <w:webHidden/>
              </w:rPr>
              <w:fldChar w:fldCharType="end"/>
            </w:r>
          </w:hyperlink>
        </w:p>
        <w:p w14:paraId="199D3E43" w14:textId="7A63A073" w:rsidR="00714B71" w:rsidRPr="00714B71" w:rsidRDefault="00B836EB" w:rsidP="00714B71">
          <w:pPr>
            <w:pStyle w:val="22"/>
            <w:jc w:val="both"/>
            <w:rPr>
              <w:rFonts w:eastAsiaTheme="minorEastAsia"/>
              <w:b w:val="0"/>
              <w:iCs w:val="0"/>
              <w:lang w:eastAsia="ru-RU"/>
            </w:rPr>
          </w:pPr>
          <w:hyperlink w:anchor="_Toc98861128" w:history="1">
            <w:r w:rsidR="00714B71" w:rsidRPr="00714B71">
              <w:rPr>
                <w:rStyle w:val="af6"/>
                <w:b w:val="0"/>
              </w:rPr>
              <w:t>3.2. ПЛАН ВНЕУРОЧНОЙ ДЕЯТЕЛЬНОСТИ</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_Toc98861128 \h </w:instrText>
            </w:r>
            <w:r w:rsidR="00714B71" w:rsidRPr="00714B71">
              <w:rPr>
                <w:b w:val="0"/>
                <w:webHidden/>
              </w:rPr>
            </w:r>
            <w:r w:rsidR="00714B71" w:rsidRPr="00714B71">
              <w:rPr>
                <w:b w:val="0"/>
                <w:webHidden/>
              </w:rPr>
              <w:fldChar w:fldCharType="separate"/>
            </w:r>
            <w:r w:rsidR="00F84E0C">
              <w:rPr>
                <w:b w:val="0"/>
                <w:webHidden/>
              </w:rPr>
              <w:t>27</w:t>
            </w:r>
            <w:r w:rsidR="00714B71" w:rsidRPr="00714B71">
              <w:rPr>
                <w:b w:val="0"/>
                <w:webHidden/>
              </w:rPr>
              <w:fldChar w:fldCharType="end"/>
            </w:r>
          </w:hyperlink>
        </w:p>
        <w:p w14:paraId="406A4DA2" w14:textId="77DDF734" w:rsidR="00714B71" w:rsidRPr="00714B71" w:rsidRDefault="00B836EB" w:rsidP="00714B71">
          <w:pPr>
            <w:pStyle w:val="33"/>
            <w:jc w:val="both"/>
            <w:rPr>
              <w:rFonts w:eastAsiaTheme="minorEastAsia"/>
              <w:b w:val="0"/>
              <w:noProof/>
              <w:lang w:eastAsia="ru-RU"/>
            </w:rPr>
          </w:pPr>
          <w:hyperlink w:anchor="_Toc98861129" w:history="1">
            <w:r w:rsidR="00714B71" w:rsidRPr="00714B71">
              <w:rPr>
                <w:rStyle w:val="af6"/>
                <w:b w:val="0"/>
                <w:noProof/>
              </w:rPr>
              <w:t>3.2.1. Пояснительная записка</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_Toc98861129 \h </w:instrText>
            </w:r>
            <w:r w:rsidR="00714B71" w:rsidRPr="00714B71">
              <w:rPr>
                <w:b w:val="0"/>
                <w:noProof/>
                <w:webHidden/>
              </w:rPr>
            </w:r>
            <w:r w:rsidR="00714B71" w:rsidRPr="00714B71">
              <w:rPr>
                <w:b w:val="0"/>
                <w:noProof/>
                <w:webHidden/>
              </w:rPr>
              <w:fldChar w:fldCharType="separate"/>
            </w:r>
            <w:r w:rsidR="00F84E0C">
              <w:rPr>
                <w:b w:val="0"/>
                <w:noProof/>
                <w:webHidden/>
              </w:rPr>
              <w:t>27</w:t>
            </w:r>
            <w:r w:rsidR="00714B71" w:rsidRPr="00714B71">
              <w:rPr>
                <w:b w:val="0"/>
                <w:noProof/>
                <w:webHidden/>
              </w:rPr>
              <w:fldChar w:fldCharType="end"/>
            </w:r>
          </w:hyperlink>
        </w:p>
        <w:p w14:paraId="493109A8" w14:textId="4AFDD416" w:rsidR="00714B71" w:rsidRPr="00714B71" w:rsidRDefault="00B836EB" w:rsidP="00714B71">
          <w:pPr>
            <w:pStyle w:val="33"/>
            <w:jc w:val="both"/>
            <w:rPr>
              <w:rFonts w:eastAsiaTheme="minorEastAsia"/>
              <w:b w:val="0"/>
              <w:noProof/>
              <w:lang w:eastAsia="ru-RU"/>
            </w:rPr>
          </w:pPr>
          <w:hyperlink w:anchor="_Toc98861130" w:history="1">
            <w:r w:rsidR="00714B71" w:rsidRPr="00714B71">
              <w:rPr>
                <w:rStyle w:val="af6"/>
                <w:b w:val="0"/>
                <w:noProof/>
              </w:rPr>
              <w:t>3.2.2. Основные направления внеурочной деятельности</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_Toc98861130 \h </w:instrText>
            </w:r>
            <w:r w:rsidR="00714B71" w:rsidRPr="00714B71">
              <w:rPr>
                <w:b w:val="0"/>
                <w:noProof/>
                <w:webHidden/>
              </w:rPr>
            </w:r>
            <w:r w:rsidR="00714B71" w:rsidRPr="00714B71">
              <w:rPr>
                <w:b w:val="0"/>
                <w:noProof/>
                <w:webHidden/>
              </w:rPr>
              <w:fldChar w:fldCharType="separate"/>
            </w:r>
            <w:r w:rsidR="00F84E0C">
              <w:rPr>
                <w:b w:val="0"/>
                <w:noProof/>
                <w:webHidden/>
              </w:rPr>
              <w:t>27</w:t>
            </w:r>
            <w:r w:rsidR="00714B71" w:rsidRPr="00714B71">
              <w:rPr>
                <w:b w:val="0"/>
                <w:noProof/>
                <w:webHidden/>
              </w:rPr>
              <w:fldChar w:fldCharType="end"/>
            </w:r>
          </w:hyperlink>
        </w:p>
        <w:p w14:paraId="794C48A5" w14:textId="3580D717" w:rsidR="00714B71" w:rsidRPr="00714B71" w:rsidRDefault="00B836EB" w:rsidP="00714B71">
          <w:pPr>
            <w:pStyle w:val="22"/>
            <w:jc w:val="both"/>
            <w:rPr>
              <w:rFonts w:eastAsiaTheme="minorEastAsia"/>
              <w:b w:val="0"/>
              <w:iCs w:val="0"/>
              <w:lang w:eastAsia="ru-RU"/>
            </w:rPr>
          </w:pPr>
          <w:hyperlink w:anchor="_Toc98861131" w:history="1">
            <w:r w:rsidR="00714B71" w:rsidRPr="00714B71">
              <w:rPr>
                <w:rStyle w:val="af6"/>
                <w:b w:val="0"/>
              </w:rPr>
              <w:t>3.3. КАЛЕНДАРНЫЙ УЧЕБНЫЙ ГРАФИК</w:t>
            </w:r>
            <w:r w:rsidR="00714B71" w:rsidRPr="00714B71">
              <w:rPr>
                <w:b w:val="0"/>
                <w:webHidden/>
              </w:rPr>
              <w:tab/>
            </w:r>
            <w:r w:rsidR="00924FA2">
              <w:rPr>
                <w:b w:val="0"/>
                <w:webHidden/>
              </w:rPr>
              <w:t>28</w:t>
            </w:r>
          </w:hyperlink>
        </w:p>
        <w:p w14:paraId="7E8BE13E" w14:textId="55DDB501" w:rsidR="00714B71" w:rsidRPr="00714B71" w:rsidRDefault="00B836EB" w:rsidP="00714B71">
          <w:pPr>
            <w:pStyle w:val="33"/>
            <w:jc w:val="both"/>
            <w:rPr>
              <w:rFonts w:eastAsiaTheme="minorEastAsia"/>
              <w:b w:val="0"/>
              <w:noProof/>
              <w:lang w:eastAsia="ru-RU"/>
            </w:rPr>
          </w:pPr>
          <w:hyperlink w:anchor="_Toc98861132" w:history="1">
            <w:r w:rsidR="00714B71" w:rsidRPr="00714B71">
              <w:rPr>
                <w:rStyle w:val="af6"/>
                <w:b w:val="0"/>
                <w:noProof/>
              </w:rPr>
              <w:t xml:space="preserve">3.3.1.  </w:t>
            </w:r>
            <w:r w:rsidR="007510B3">
              <w:rPr>
                <w:rStyle w:val="af6"/>
                <w:b w:val="0"/>
                <w:noProof/>
              </w:rPr>
              <w:t>К</w:t>
            </w:r>
            <w:r w:rsidR="00714B71" w:rsidRPr="00714B71">
              <w:rPr>
                <w:rStyle w:val="af6"/>
                <w:b w:val="0"/>
                <w:noProof/>
              </w:rPr>
              <w:t>алендарный учебный график</w:t>
            </w:r>
            <w:r w:rsidR="00714B71" w:rsidRPr="00714B71">
              <w:rPr>
                <w:b w:val="0"/>
                <w:noProof/>
                <w:webHidden/>
              </w:rPr>
              <w:tab/>
            </w:r>
            <w:r w:rsidR="00924FA2">
              <w:rPr>
                <w:b w:val="0"/>
                <w:noProof/>
                <w:webHidden/>
              </w:rPr>
              <w:t>28</w:t>
            </w:r>
          </w:hyperlink>
        </w:p>
        <w:p w14:paraId="574CF8BD" w14:textId="1DE56508" w:rsidR="00714B71" w:rsidRPr="00714B71" w:rsidRDefault="00B836EB" w:rsidP="00714B71">
          <w:pPr>
            <w:pStyle w:val="33"/>
            <w:jc w:val="both"/>
            <w:rPr>
              <w:rFonts w:eastAsiaTheme="minorEastAsia"/>
              <w:b w:val="0"/>
              <w:noProof/>
              <w:lang w:eastAsia="ru-RU"/>
            </w:rPr>
          </w:pPr>
          <w:hyperlink w:anchor="_Toc98861133" w:history="1">
            <w:r w:rsidR="00714B71" w:rsidRPr="00714B71">
              <w:rPr>
                <w:rStyle w:val="af6"/>
                <w:b w:val="0"/>
                <w:noProof/>
              </w:rPr>
              <w:t>3.3.2. План внеурочной деятельности</w:t>
            </w:r>
            <w:r w:rsidR="00714B71" w:rsidRPr="00714B71">
              <w:rPr>
                <w:b w:val="0"/>
                <w:noProof/>
                <w:webHidden/>
              </w:rPr>
              <w:tab/>
            </w:r>
            <w:r w:rsidR="00924FA2">
              <w:rPr>
                <w:b w:val="0"/>
                <w:noProof/>
                <w:webHidden/>
              </w:rPr>
              <w:t>28</w:t>
            </w:r>
          </w:hyperlink>
        </w:p>
        <w:p w14:paraId="3EEF562F" w14:textId="023BB8BB" w:rsidR="00714B71" w:rsidRPr="00714B71" w:rsidRDefault="00B836EB" w:rsidP="00714B71">
          <w:pPr>
            <w:pStyle w:val="22"/>
            <w:jc w:val="both"/>
            <w:rPr>
              <w:rFonts w:eastAsiaTheme="minorEastAsia"/>
              <w:b w:val="0"/>
              <w:iCs w:val="0"/>
              <w:lang w:eastAsia="ru-RU"/>
            </w:rPr>
          </w:pPr>
          <w:hyperlink w:anchor="_Toc98861134" w:history="1">
            <w:r w:rsidR="00714B71" w:rsidRPr="00714B71">
              <w:rPr>
                <w:rStyle w:val="af6"/>
                <w:b w:val="0"/>
              </w:rPr>
              <w:t>3.4.  КАЛЕНДАРНЫЙ ПЛАН ВОСПИТАТЕЛЬНОЙ РАБОТЫ</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_Toc98861134 \h </w:instrText>
            </w:r>
            <w:r w:rsidR="00714B71" w:rsidRPr="00714B71">
              <w:rPr>
                <w:b w:val="0"/>
                <w:webHidden/>
              </w:rPr>
            </w:r>
            <w:r w:rsidR="00714B71" w:rsidRPr="00714B71">
              <w:rPr>
                <w:b w:val="0"/>
                <w:webHidden/>
              </w:rPr>
              <w:fldChar w:fldCharType="separate"/>
            </w:r>
            <w:r w:rsidR="00F84E0C">
              <w:rPr>
                <w:b w:val="0"/>
                <w:webHidden/>
              </w:rPr>
              <w:t>31</w:t>
            </w:r>
            <w:r w:rsidR="00714B71" w:rsidRPr="00714B71">
              <w:rPr>
                <w:b w:val="0"/>
                <w:webHidden/>
              </w:rPr>
              <w:fldChar w:fldCharType="end"/>
            </w:r>
          </w:hyperlink>
        </w:p>
        <w:p w14:paraId="7ECA15A6" w14:textId="25E24642" w:rsidR="00714B71" w:rsidRPr="00714B71" w:rsidRDefault="00B836EB" w:rsidP="00714B71">
          <w:pPr>
            <w:pStyle w:val="22"/>
            <w:jc w:val="both"/>
            <w:rPr>
              <w:rFonts w:eastAsiaTheme="minorEastAsia"/>
              <w:b w:val="0"/>
              <w:iCs w:val="0"/>
              <w:lang w:eastAsia="ru-RU"/>
            </w:rPr>
          </w:pPr>
          <w:hyperlink w:anchor="_Toc98861135" w:history="1">
            <w:r w:rsidR="00714B71" w:rsidRPr="00714B71">
              <w:rPr>
                <w:rStyle w:val="af6"/>
                <w:b w:val="0"/>
              </w:rPr>
              <w:t>3.5. ХАРАКТЕРИСТИКА УСЛОВИЙ РЕАЛИЗАЦИИ АДАПТИРОВАННОЙ ПРОГРАММЫ ОСНОВНОГО ОБЩЕГО ОБРАЗОВАНИЯ В СООТВЕТСТВИИ С ТРЕБОВАНИЯМИ ФГОС ООО</w:t>
            </w:r>
            <w:r w:rsidR="00714B71" w:rsidRPr="00714B71">
              <w:rPr>
                <w:b w:val="0"/>
                <w:webHidden/>
              </w:rPr>
              <w:tab/>
            </w:r>
            <w:r w:rsidR="00714B71" w:rsidRPr="00714B71">
              <w:rPr>
                <w:b w:val="0"/>
                <w:webHidden/>
              </w:rPr>
              <w:fldChar w:fldCharType="begin"/>
            </w:r>
            <w:r w:rsidR="00714B71" w:rsidRPr="00714B71">
              <w:rPr>
                <w:b w:val="0"/>
                <w:webHidden/>
              </w:rPr>
              <w:instrText xml:space="preserve"> PAGEREF _Toc98861135 \h </w:instrText>
            </w:r>
            <w:r w:rsidR="00714B71" w:rsidRPr="00714B71">
              <w:rPr>
                <w:b w:val="0"/>
                <w:webHidden/>
              </w:rPr>
            </w:r>
            <w:r w:rsidR="00714B71" w:rsidRPr="00714B71">
              <w:rPr>
                <w:b w:val="0"/>
                <w:webHidden/>
              </w:rPr>
              <w:fldChar w:fldCharType="separate"/>
            </w:r>
            <w:r w:rsidR="00F84E0C">
              <w:rPr>
                <w:b w:val="0"/>
                <w:webHidden/>
              </w:rPr>
              <w:t>32</w:t>
            </w:r>
            <w:r w:rsidR="00714B71" w:rsidRPr="00714B71">
              <w:rPr>
                <w:b w:val="0"/>
                <w:webHidden/>
              </w:rPr>
              <w:fldChar w:fldCharType="end"/>
            </w:r>
          </w:hyperlink>
        </w:p>
        <w:p w14:paraId="29AD7392" w14:textId="55FF6330" w:rsidR="00714B71" w:rsidRPr="00714B71" w:rsidRDefault="00B836EB" w:rsidP="00714B71">
          <w:pPr>
            <w:pStyle w:val="33"/>
            <w:jc w:val="both"/>
            <w:rPr>
              <w:rFonts w:eastAsiaTheme="minorEastAsia"/>
              <w:b w:val="0"/>
              <w:noProof/>
              <w:lang w:eastAsia="ru-RU"/>
            </w:rPr>
          </w:pPr>
          <w:hyperlink w:anchor="_Toc98861136" w:history="1">
            <w:r w:rsidR="00714B71" w:rsidRPr="00714B71">
              <w:rPr>
                <w:rStyle w:val="af6"/>
                <w:b w:val="0"/>
                <w:noProof/>
              </w:rPr>
              <w:t>3.5.1. Описание общесистемных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_Toc98861136 \h </w:instrText>
            </w:r>
            <w:r w:rsidR="00714B71" w:rsidRPr="00714B71">
              <w:rPr>
                <w:b w:val="0"/>
                <w:noProof/>
                <w:webHidden/>
              </w:rPr>
            </w:r>
            <w:r w:rsidR="00714B71" w:rsidRPr="00714B71">
              <w:rPr>
                <w:b w:val="0"/>
                <w:noProof/>
                <w:webHidden/>
              </w:rPr>
              <w:fldChar w:fldCharType="separate"/>
            </w:r>
            <w:r w:rsidR="00F84E0C">
              <w:rPr>
                <w:b w:val="0"/>
                <w:noProof/>
                <w:webHidden/>
              </w:rPr>
              <w:t>32</w:t>
            </w:r>
            <w:r w:rsidR="00714B71" w:rsidRPr="00714B71">
              <w:rPr>
                <w:b w:val="0"/>
                <w:noProof/>
                <w:webHidden/>
              </w:rPr>
              <w:fldChar w:fldCharType="end"/>
            </w:r>
          </w:hyperlink>
        </w:p>
        <w:p w14:paraId="7E378206" w14:textId="59F92B53" w:rsidR="00714B71" w:rsidRPr="00714B71" w:rsidRDefault="00B836EB" w:rsidP="00714B71">
          <w:pPr>
            <w:pStyle w:val="33"/>
            <w:jc w:val="both"/>
            <w:rPr>
              <w:rFonts w:eastAsiaTheme="minorEastAsia"/>
              <w:b w:val="0"/>
              <w:noProof/>
              <w:lang w:eastAsia="ru-RU"/>
            </w:rPr>
          </w:pPr>
          <w:hyperlink w:anchor="_Toc98861137" w:history="1">
            <w:r w:rsidR="00714B71" w:rsidRPr="00714B71">
              <w:rPr>
                <w:rStyle w:val="af6"/>
                <w:b w:val="0"/>
                <w:noProof/>
              </w:rPr>
              <w:t>3.5.2. Описание кадровых условий реализации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_Toc98861137 \h </w:instrText>
            </w:r>
            <w:r w:rsidR="00714B71" w:rsidRPr="00714B71">
              <w:rPr>
                <w:b w:val="0"/>
                <w:noProof/>
                <w:webHidden/>
              </w:rPr>
            </w:r>
            <w:r w:rsidR="00714B71" w:rsidRPr="00714B71">
              <w:rPr>
                <w:b w:val="0"/>
                <w:noProof/>
                <w:webHidden/>
              </w:rPr>
              <w:fldChar w:fldCharType="separate"/>
            </w:r>
            <w:r w:rsidR="00F84E0C">
              <w:rPr>
                <w:b w:val="0"/>
                <w:noProof/>
                <w:webHidden/>
              </w:rPr>
              <w:t>32</w:t>
            </w:r>
            <w:r w:rsidR="00714B71" w:rsidRPr="00714B71">
              <w:rPr>
                <w:b w:val="0"/>
                <w:noProof/>
                <w:webHidden/>
              </w:rPr>
              <w:fldChar w:fldCharType="end"/>
            </w:r>
          </w:hyperlink>
        </w:p>
        <w:p w14:paraId="32842627" w14:textId="65C4C579" w:rsidR="00714B71" w:rsidRPr="00714B71" w:rsidRDefault="00B836EB" w:rsidP="00714B71">
          <w:pPr>
            <w:pStyle w:val="33"/>
            <w:jc w:val="both"/>
            <w:rPr>
              <w:rFonts w:eastAsiaTheme="minorEastAsia"/>
              <w:b w:val="0"/>
              <w:noProof/>
              <w:lang w:eastAsia="ru-RU"/>
            </w:rPr>
          </w:pPr>
          <w:hyperlink w:anchor="_Toc98861138" w:history="1">
            <w:r w:rsidR="00714B71" w:rsidRPr="00714B71">
              <w:rPr>
                <w:rStyle w:val="af6"/>
                <w:b w:val="0"/>
                <w:noProof/>
              </w:rPr>
              <w:t>3.5.3. Описание психолого-педагогических условий реализации адаптированной основной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_Toc98861138 \h </w:instrText>
            </w:r>
            <w:r w:rsidR="00714B71" w:rsidRPr="00714B71">
              <w:rPr>
                <w:b w:val="0"/>
                <w:noProof/>
                <w:webHidden/>
              </w:rPr>
            </w:r>
            <w:r w:rsidR="00714B71" w:rsidRPr="00714B71">
              <w:rPr>
                <w:b w:val="0"/>
                <w:noProof/>
                <w:webHidden/>
              </w:rPr>
              <w:fldChar w:fldCharType="separate"/>
            </w:r>
            <w:r w:rsidR="00F84E0C">
              <w:rPr>
                <w:b w:val="0"/>
                <w:noProof/>
                <w:webHidden/>
              </w:rPr>
              <w:t>32</w:t>
            </w:r>
            <w:r w:rsidR="00714B71" w:rsidRPr="00714B71">
              <w:rPr>
                <w:b w:val="0"/>
                <w:noProof/>
                <w:webHidden/>
              </w:rPr>
              <w:fldChar w:fldCharType="end"/>
            </w:r>
          </w:hyperlink>
        </w:p>
        <w:p w14:paraId="12B87752" w14:textId="3A9D91BE" w:rsidR="00714B71" w:rsidRPr="00714B71" w:rsidRDefault="00B836EB" w:rsidP="00714B71">
          <w:pPr>
            <w:pStyle w:val="33"/>
            <w:jc w:val="both"/>
            <w:rPr>
              <w:rFonts w:eastAsiaTheme="minorEastAsia"/>
              <w:b w:val="0"/>
              <w:noProof/>
              <w:lang w:eastAsia="ru-RU"/>
            </w:rPr>
          </w:pPr>
          <w:hyperlink w:anchor="_Toc98861139" w:history="1">
            <w:r w:rsidR="00714B71" w:rsidRPr="00714B71">
              <w:rPr>
                <w:rStyle w:val="af6"/>
                <w:b w:val="0"/>
                <w:noProof/>
              </w:rPr>
              <w:t>3.5.4. Финансово-экономические условия реализации адаптированной образовательной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_Toc98861139 \h </w:instrText>
            </w:r>
            <w:r w:rsidR="00714B71" w:rsidRPr="00714B71">
              <w:rPr>
                <w:b w:val="0"/>
                <w:noProof/>
                <w:webHidden/>
              </w:rPr>
            </w:r>
            <w:r w:rsidR="00714B71" w:rsidRPr="00714B71">
              <w:rPr>
                <w:b w:val="0"/>
                <w:noProof/>
                <w:webHidden/>
              </w:rPr>
              <w:fldChar w:fldCharType="separate"/>
            </w:r>
            <w:r w:rsidR="00F84E0C">
              <w:rPr>
                <w:b w:val="0"/>
                <w:noProof/>
                <w:webHidden/>
              </w:rPr>
              <w:t>33</w:t>
            </w:r>
            <w:r w:rsidR="00714B71" w:rsidRPr="00714B71">
              <w:rPr>
                <w:b w:val="0"/>
                <w:noProof/>
                <w:webHidden/>
              </w:rPr>
              <w:fldChar w:fldCharType="end"/>
            </w:r>
          </w:hyperlink>
        </w:p>
        <w:p w14:paraId="49C62D66" w14:textId="22AAE3C5" w:rsidR="00714B71" w:rsidRPr="00714B71" w:rsidRDefault="00B836EB" w:rsidP="00714B71">
          <w:pPr>
            <w:pStyle w:val="33"/>
            <w:jc w:val="both"/>
            <w:rPr>
              <w:rFonts w:eastAsiaTheme="minorEastAsia"/>
              <w:b w:val="0"/>
              <w:noProof/>
              <w:lang w:eastAsia="ru-RU"/>
            </w:rPr>
          </w:pPr>
          <w:hyperlink w:anchor="_Toc98861140" w:history="1">
            <w:r w:rsidR="00714B71" w:rsidRPr="00714B71">
              <w:rPr>
                <w:rStyle w:val="af6"/>
                <w:b w:val="0"/>
                <w:noProof/>
              </w:rPr>
              <w:t>3.5.5. Материально-техническое и учебно-методическое обеспечение адаптированной программы основного общего образования</w:t>
            </w:r>
            <w:r w:rsidR="00714B71" w:rsidRPr="00714B71">
              <w:rPr>
                <w:b w:val="0"/>
                <w:noProof/>
                <w:webHidden/>
              </w:rPr>
              <w:tab/>
            </w:r>
            <w:r w:rsidR="00714B71" w:rsidRPr="00714B71">
              <w:rPr>
                <w:b w:val="0"/>
                <w:noProof/>
                <w:webHidden/>
              </w:rPr>
              <w:fldChar w:fldCharType="begin"/>
            </w:r>
            <w:r w:rsidR="00714B71" w:rsidRPr="00714B71">
              <w:rPr>
                <w:b w:val="0"/>
                <w:noProof/>
                <w:webHidden/>
              </w:rPr>
              <w:instrText xml:space="preserve"> PAGEREF _Toc98861140 \h </w:instrText>
            </w:r>
            <w:r w:rsidR="00714B71" w:rsidRPr="00714B71">
              <w:rPr>
                <w:b w:val="0"/>
                <w:noProof/>
                <w:webHidden/>
              </w:rPr>
            </w:r>
            <w:r w:rsidR="00714B71" w:rsidRPr="00714B71">
              <w:rPr>
                <w:b w:val="0"/>
                <w:noProof/>
                <w:webHidden/>
              </w:rPr>
              <w:fldChar w:fldCharType="separate"/>
            </w:r>
            <w:r w:rsidR="00F84E0C">
              <w:rPr>
                <w:b w:val="0"/>
                <w:noProof/>
                <w:webHidden/>
              </w:rPr>
              <w:t>35</w:t>
            </w:r>
            <w:r w:rsidR="00714B71" w:rsidRPr="00714B71">
              <w:rPr>
                <w:b w:val="0"/>
                <w:noProof/>
                <w:webHidden/>
              </w:rPr>
              <w:fldChar w:fldCharType="end"/>
            </w:r>
          </w:hyperlink>
        </w:p>
        <w:p w14:paraId="2E62389F" w14:textId="2D5CF1CE" w:rsidR="00714B71" w:rsidRDefault="00714B71" w:rsidP="00714B71">
          <w:pPr>
            <w:jc w:val="both"/>
          </w:pPr>
          <w:r w:rsidRPr="00714B71">
            <w:rPr>
              <w:rFonts w:ascii="Times New Roman" w:hAnsi="Times New Roman"/>
              <w:bCs/>
              <w:sz w:val="28"/>
              <w:szCs w:val="28"/>
            </w:rPr>
            <w:fldChar w:fldCharType="end"/>
          </w:r>
        </w:p>
      </w:sdtContent>
    </w:sdt>
    <w:p w14:paraId="069497A0" w14:textId="77777777" w:rsidR="00714B71" w:rsidRPr="00714B71" w:rsidRDefault="00714B71" w:rsidP="00714B71">
      <w:pPr>
        <w:spacing w:after="0" w:line="240" w:lineRule="auto"/>
        <w:jc w:val="center"/>
        <w:rPr>
          <w:rFonts w:ascii="Times New Roman" w:hAnsi="Times New Roman"/>
          <w:b/>
          <w:sz w:val="32"/>
        </w:rPr>
      </w:pPr>
    </w:p>
    <w:p w14:paraId="2934F8D7" w14:textId="09D4FF98" w:rsidR="006E1858" w:rsidRDefault="006E1858">
      <w:pPr>
        <w:spacing w:after="0" w:line="240" w:lineRule="auto"/>
        <w:rPr>
          <w:rFonts w:ascii="Times New Roman" w:eastAsiaTheme="majorEastAsia" w:hAnsi="Times New Roman" w:cstheme="majorBidi"/>
          <w:b/>
          <w:sz w:val="32"/>
          <w:szCs w:val="32"/>
        </w:rPr>
      </w:pPr>
      <w:r>
        <w:br w:type="page"/>
      </w:r>
    </w:p>
    <w:p w14:paraId="050C5491" w14:textId="19A987BC" w:rsidR="00A669B2" w:rsidRPr="005B5AD7" w:rsidRDefault="00636648" w:rsidP="005B5AD7">
      <w:pPr>
        <w:pStyle w:val="10"/>
      </w:pPr>
      <w:bookmarkStart w:id="2" w:name="_Toc98861104"/>
      <w:r w:rsidRPr="005B5AD7">
        <w:lastRenderedPageBreak/>
        <w:t>ОБЩИЕ ПОЛОЖЕНИЯ</w:t>
      </w:r>
      <w:bookmarkEnd w:id="2"/>
    </w:p>
    <w:p w14:paraId="77D25316" w14:textId="77777777" w:rsidR="0046470C" w:rsidRPr="005B5AD7" w:rsidRDefault="0046470C" w:rsidP="005B5AD7">
      <w:pPr>
        <w:spacing w:after="0" w:line="240" w:lineRule="auto"/>
        <w:contextualSpacing/>
        <w:rPr>
          <w:rFonts w:ascii="Times New Roman" w:hAnsi="Times New Roman"/>
          <w:b/>
          <w:bCs/>
          <w:sz w:val="28"/>
          <w:szCs w:val="28"/>
        </w:rPr>
      </w:pPr>
    </w:p>
    <w:bookmarkEnd w:id="1"/>
    <w:p w14:paraId="4515021C" w14:textId="0BFEE535"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51FED84B" w14:textId="5DAF950A"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w:t>
      </w:r>
      <w:r w:rsidR="009277C3">
        <w:rPr>
          <w:rFonts w:ascii="Times New Roman" w:hAnsi="Times New Roman"/>
          <w:sz w:val="28"/>
          <w:szCs w:val="28"/>
        </w:rPr>
        <w:t>в ОГБОУ «Валуйская СОШ №4»</w:t>
      </w:r>
      <w:r w:rsidRPr="005B5AD7">
        <w:rPr>
          <w:rFonts w:ascii="Times New Roman" w:hAnsi="Times New Roman"/>
          <w:sz w:val="28"/>
          <w:szCs w:val="28"/>
        </w:rPr>
        <w:t xml:space="preserve"> (далее – ООО) обучающихся</w:t>
      </w:r>
      <w:r w:rsidR="00131D14" w:rsidRPr="005B5AD7">
        <w:rPr>
          <w:rFonts w:ascii="Times New Roman" w:hAnsi="Times New Roman"/>
          <w:sz w:val="28"/>
          <w:szCs w:val="28"/>
        </w:rPr>
        <w:t xml:space="preserve"> </w:t>
      </w:r>
      <w:r w:rsidRPr="005B5AD7">
        <w:rPr>
          <w:rFonts w:ascii="Times New Roman" w:hAnsi="Times New Roman"/>
          <w:sz w:val="28"/>
          <w:szCs w:val="28"/>
        </w:rPr>
        <w:t xml:space="preserve">с тяжелыми нарушениями речи (далее – ТНР) –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38BC9335" w14:textId="786F4CBD" w:rsidR="00770230" w:rsidRPr="005B5AD7" w:rsidRDefault="00770230" w:rsidP="00CC1F30">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образования</w:t>
      </w:r>
      <w:r w:rsidR="009277C3">
        <w:rPr>
          <w:rFonts w:ascii="Times New Roman" w:hAnsi="Times New Roman"/>
          <w:sz w:val="28"/>
          <w:szCs w:val="28"/>
        </w:rPr>
        <w:t xml:space="preserve"> в</w:t>
      </w:r>
      <w:r w:rsidR="009277C3" w:rsidRPr="009277C3">
        <w:rPr>
          <w:rFonts w:ascii="Times New Roman" w:hAnsi="Times New Roman"/>
          <w:sz w:val="28"/>
          <w:szCs w:val="28"/>
        </w:rPr>
        <w:t xml:space="preserve"> </w:t>
      </w:r>
      <w:r w:rsidR="009277C3">
        <w:rPr>
          <w:rFonts w:ascii="Times New Roman" w:hAnsi="Times New Roman"/>
          <w:sz w:val="28"/>
          <w:szCs w:val="28"/>
        </w:rPr>
        <w:t>ОГБОУ «Валуйская СОШ №4»</w:t>
      </w:r>
      <w:r w:rsidR="006D47E9" w:rsidRPr="005B5AD7">
        <w:rPr>
          <w:rFonts w:ascii="Times New Roman" w:hAnsi="Times New Roman"/>
          <w:sz w:val="28"/>
          <w:szCs w:val="28"/>
        </w:rPr>
        <w:t xml:space="preserve">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w:t>
      </w:r>
      <w:r w:rsidR="0027218E">
        <w:rPr>
          <w:rFonts w:ascii="Times New Roman" w:hAnsi="Times New Roman"/>
          <w:sz w:val="28"/>
          <w:szCs w:val="28"/>
        </w:rPr>
        <w:t>О</w:t>
      </w:r>
      <w:r w:rsidRPr="005B5AD7">
        <w:rPr>
          <w:rFonts w:ascii="Times New Roman" w:hAnsi="Times New Roman"/>
          <w:sz w:val="28"/>
          <w:szCs w:val="28"/>
        </w:rPr>
        <w:t>ОО</w:t>
      </w:r>
      <w:r w:rsidR="0027218E">
        <w:rPr>
          <w:rFonts w:ascii="Times New Roman" w:hAnsi="Times New Roman"/>
          <w:sz w:val="28"/>
          <w:szCs w:val="28"/>
        </w:rPr>
        <w:t xml:space="preserve">, </w:t>
      </w:r>
      <w:r w:rsidR="0027218E" w:rsidRPr="0027218E">
        <w:rPr>
          <w:rFonts w:ascii="Times New Roman" w:hAnsi="Times New Roman"/>
          <w:sz w:val="28"/>
          <w:szCs w:val="28"/>
        </w:rPr>
        <w:t xml:space="preserve">ФАОП </w:t>
      </w:r>
      <w:r w:rsidR="0027218E">
        <w:rPr>
          <w:rFonts w:ascii="Times New Roman" w:hAnsi="Times New Roman"/>
          <w:sz w:val="28"/>
          <w:szCs w:val="28"/>
        </w:rPr>
        <w:t>О</w:t>
      </w:r>
      <w:r w:rsidR="0027218E" w:rsidRPr="0027218E">
        <w:rPr>
          <w:rFonts w:ascii="Times New Roman" w:hAnsi="Times New Roman"/>
          <w:sz w:val="28"/>
          <w:szCs w:val="28"/>
        </w:rPr>
        <w:t>ОО для обучающих</w:t>
      </w:r>
      <w:r w:rsidR="0027218E">
        <w:rPr>
          <w:rFonts w:ascii="Times New Roman" w:hAnsi="Times New Roman"/>
          <w:sz w:val="28"/>
          <w:szCs w:val="28"/>
        </w:rPr>
        <w:t>ся с ОВЗ</w:t>
      </w:r>
      <w:r w:rsidR="00CC1F30">
        <w:rPr>
          <w:rFonts w:ascii="Times New Roman" w:hAnsi="Times New Roman"/>
          <w:sz w:val="28"/>
          <w:szCs w:val="28"/>
        </w:rPr>
        <w:t>.</w:t>
      </w:r>
    </w:p>
    <w:p w14:paraId="3568298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780EE321" w14:textId="67D8D2BD"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E2C722E" w14:textId="0A1F9174"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утверждается </w:t>
      </w:r>
      <w:r w:rsidR="00291E14">
        <w:rPr>
          <w:rFonts w:ascii="Times New Roman" w:hAnsi="Times New Roman" w:cs="Times New Roman"/>
          <w:sz w:val="28"/>
          <w:szCs w:val="28"/>
        </w:rPr>
        <w:t>ОГБОУ «Валуйская СОШ №4»</w:t>
      </w:r>
      <w:r w:rsidRPr="005B5AD7">
        <w:rPr>
          <w:rFonts w:ascii="Times New Roman" w:hAnsi="Times New Roman" w:cs="Times New Roman"/>
          <w:sz w:val="28"/>
          <w:szCs w:val="28"/>
        </w:rPr>
        <w:t xml:space="preserve">, </w:t>
      </w:r>
      <w:r w:rsidR="00A356E2">
        <w:rPr>
          <w:rFonts w:ascii="Times New Roman" w:hAnsi="Times New Roman" w:cs="Times New Roman"/>
          <w:sz w:val="28"/>
          <w:szCs w:val="28"/>
        </w:rPr>
        <w:t xml:space="preserve">разработанна </w:t>
      </w:r>
      <w:r w:rsidRPr="005B5AD7">
        <w:rPr>
          <w:rFonts w:ascii="Times New Roman" w:hAnsi="Times New Roman" w:cs="Times New Roman"/>
          <w:sz w:val="28"/>
          <w:szCs w:val="28"/>
        </w:rPr>
        <w:t xml:space="preserve">в соответствии с федеральным государственным образовательным стандартом </w:t>
      </w:r>
      <w:r w:rsidRPr="00A356E2">
        <w:rPr>
          <w:rFonts w:ascii="Times New Roman" w:hAnsi="Times New Roman" w:cs="Times New Roman"/>
          <w:b/>
          <w:sz w:val="28"/>
          <w:szCs w:val="28"/>
        </w:rPr>
        <w:t>(далее – ФГОС)</w:t>
      </w:r>
      <w:r w:rsidRPr="005B5AD7">
        <w:rPr>
          <w:rFonts w:ascii="Times New Roman" w:hAnsi="Times New Roman" w:cs="Times New Roman"/>
          <w:sz w:val="28"/>
          <w:szCs w:val="28"/>
        </w:rPr>
        <w:t xml:space="preserve"> </w:t>
      </w:r>
      <w:r w:rsidRPr="00B836EB">
        <w:rPr>
          <w:rFonts w:ascii="Times New Roman" w:hAnsi="Times New Roman" w:cs="Times New Roman"/>
          <w:sz w:val="28"/>
          <w:szCs w:val="28"/>
        </w:rPr>
        <w:t>ООО</w:t>
      </w:r>
      <w:r w:rsidR="00A356E2" w:rsidRPr="00B836EB">
        <w:rPr>
          <w:rFonts w:ascii="Times New Roman" w:hAnsi="Times New Roman" w:cs="Times New Roman"/>
          <w:sz w:val="28"/>
          <w:szCs w:val="28"/>
        </w:rPr>
        <w:t xml:space="preserve"> (утвержден приказом Минпросвищения России от 31 мая 2021г. №287)</w:t>
      </w:r>
      <w:r w:rsidRPr="00B836EB">
        <w:rPr>
          <w:rFonts w:ascii="Times New Roman" w:hAnsi="Times New Roman" w:cs="Times New Roman"/>
          <w:sz w:val="28"/>
          <w:szCs w:val="28"/>
        </w:rPr>
        <w:t xml:space="preserve"> и </w:t>
      </w:r>
      <w:r w:rsidR="00A356E2" w:rsidRPr="00B836EB">
        <w:rPr>
          <w:rFonts w:ascii="Times New Roman" w:hAnsi="Times New Roman" w:cs="Times New Roman"/>
          <w:sz w:val="28"/>
          <w:szCs w:val="28"/>
        </w:rPr>
        <w:t xml:space="preserve"> ФАОП основного общего образования для обучающихся с ОВЗ (утверждена</w:t>
      </w:r>
      <w:r w:rsidR="00B836EB">
        <w:rPr>
          <w:rFonts w:ascii="Times New Roman" w:hAnsi="Times New Roman" w:cs="Times New Roman"/>
          <w:sz w:val="28"/>
          <w:szCs w:val="28"/>
        </w:rPr>
        <w:t xml:space="preserve"> приказом </w:t>
      </w:r>
      <w:bookmarkStart w:id="3" w:name="_GoBack"/>
      <w:bookmarkEnd w:id="3"/>
      <w:r w:rsidR="00A356E2" w:rsidRPr="00B836EB">
        <w:rPr>
          <w:rFonts w:ascii="Times New Roman" w:hAnsi="Times New Roman" w:cs="Times New Roman"/>
          <w:sz w:val="28"/>
          <w:szCs w:val="28"/>
        </w:rPr>
        <w:t>Минпросвещения России от 24.11.2022г № 1025)</w:t>
      </w:r>
      <w:r w:rsidR="00CC1F30" w:rsidRPr="00B836EB">
        <w:rPr>
          <w:rFonts w:ascii="Times New Roman" w:hAnsi="Times New Roman" w:cs="Times New Roman"/>
          <w:sz w:val="28"/>
          <w:szCs w:val="28"/>
        </w:rPr>
        <w:t>с учетом</w:t>
      </w:r>
      <w:r w:rsidR="00CC1F30" w:rsidRPr="00B836EB">
        <w:rPr>
          <w:sz w:val="28"/>
          <w:szCs w:val="28"/>
        </w:rPr>
        <w:t xml:space="preserve"> </w:t>
      </w:r>
      <w:r w:rsidR="00CC1F30" w:rsidRPr="00B836EB">
        <w:rPr>
          <w:rFonts w:ascii="Times New Roman" w:hAnsi="Times New Roman" w:cs="Times New Roman"/>
          <w:bCs/>
          <w:color w:val="333333"/>
          <w:sz w:val="28"/>
          <w:szCs w:val="28"/>
          <w:shd w:val="clear" w:color="auto" w:fill="FFFFFF"/>
        </w:rPr>
        <w:t>приказа Минпросвещения России от 17.07.2024 N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(Зарегистрировано в Минюсте России 15.08.2024 N 79163)</w:t>
      </w:r>
      <w:r w:rsidR="00CC1F30">
        <w:rPr>
          <w:rFonts w:ascii="Times New Roman" w:hAnsi="Times New Roman" w:cs="Times New Roman"/>
          <w:b/>
          <w:i/>
          <w:sz w:val="24"/>
          <w:szCs w:val="24"/>
        </w:rPr>
        <w:t xml:space="preserve"> </w:t>
      </w:r>
      <w:r w:rsidRPr="005B5AD7">
        <w:rPr>
          <w:rFonts w:ascii="Times New Roman" w:hAnsi="Times New Roman" w:cs="Times New Roman"/>
          <w:sz w:val="28"/>
          <w:szCs w:val="28"/>
        </w:rPr>
        <w:t xml:space="preserve">с учетом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3A253F0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41EFD42C" w14:textId="24864BB4"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АООП ООО обучающихся с ТНР состоит из вариант</w:t>
      </w:r>
      <w:r w:rsidR="000B75F4">
        <w:rPr>
          <w:rFonts w:ascii="Times New Roman" w:hAnsi="Times New Roman"/>
          <w:sz w:val="28"/>
          <w:szCs w:val="28"/>
        </w:rPr>
        <w:t>а</w:t>
      </w:r>
      <w:r w:rsidRPr="005B5AD7">
        <w:rPr>
          <w:rFonts w:ascii="Times New Roman" w:hAnsi="Times New Roman"/>
          <w:sz w:val="28"/>
          <w:szCs w:val="28"/>
        </w:rPr>
        <w:t xml:space="preserve">,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000B75F4">
        <w:rPr>
          <w:rFonts w:ascii="Times New Roman" w:hAnsi="Times New Roman"/>
          <w:sz w:val="28"/>
          <w:szCs w:val="28"/>
        </w:rPr>
        <w:t xml:space="preserve">: вариант 5.1.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28AB73A7"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lastRenderedPageBreak/>
        <w:t>структуре образовательной программы;</w:t>
      </w:r>
    </w:p>
    <w:p w14:paraId="54809513"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63E3D7B6" w14:textId="77777777" w:rsidR="00D0218B" w:rsidRPr="005B5AD7" w:rsidRDefault="00D0218B" w:rsidP="00A66628">
      <w:pPr>
        <w:pStyle w:val="a8"/>
        <w:numPr>
          <w:ilvl w:val="0"/>
          <w:numId w:val="62"/>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результатам образования.</w:t>
      </w:r>
    </w:p>
    <w:p w14:paraId="36D74AD8" w14:textId="721401E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7C5EFF4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6373690E" w14:textId="4F12ECC4"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обучения состоит из обязательной части и части, формируемой участниками образовательных отношений.</w:t>
      </w:r>
    </w:p>
    <w:p w14:paraId="5D92357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4D193DD1"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5C6547E0"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34834B1F"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2BE5A992" w14:textId="5553FA15"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учебных предметов, коррекционн</w:t>
      </w:r>
      <w:r w:rsidR="00D26699" w:rsidRPr="005B5AD7">
        <w:rPr>
          <w:rFonts w:ascii="Times New Roman" w:hAnsi="Times New Roman"/>
          <w:kern w:val="28"/>
          <w:sz w:val="28"/>
          <w:szCs w:val="28"/>
        </w:rPr>
        <w:t>ых курсов</w:t>
      </w:r>
      <w:r w:rsidRPr="005B5AD7">
        <w:rPr>
          <w:rFonts w:ascii="Times New Roman" w:hAnsi="Times New Roman"/>
          <w:kern w:val="28"/>
          <w:sz w:val="28"/>
          <w:szCs w:val="28"/>
        </w:rPr>
        <w:t>;</w:t>
      </w:r>
    </w:p>
    <w:p w14:paraId="24A7208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3A98AB3F" w14:textId="424D79EA"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0DEE6A8E" w14:textId="11ADCF86"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календарный график,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0E7A74D3"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4524B56F" w14:textId="77777777" w:rsidR="00A53B46" w:rsidRPr="005B5AD7" w:rsidRDefault="00A53B46" w:rsidP="005B5AD7">
      <w:pPr>
        <w:spacing w:after="0" w:line="240" w:lineRule="auto"/>
        <w:contextualSpacing/>
        <w:rPr>
          <w:rFonts w:ascii="Times New Roman" w:hAnsi="Times New Roman"/>
          <w:b/>
          <w:bCs/>
          <w:sz w:val="28"/>
          <w:szCs w:val="28"/>
        </w:rPr>
      </w:pPr>
      <w:bookmarkStart w:id="4" w:name="аопод"/>
      <w:r w:rsidRPr="005B5AD7">
        <w:rPr>
          <w:rFonts w:ascii="Times New Roman" w:hAnsi="Times New Roman"/>
          <w:b/>
          <w:bCs/>
          <w:sz w:val="28"/>
          <w:szCs w:val="28"/>
        </w:rPr>
        <w:br w:type="page"/>
      </w:r>
    </w:p>
    <w:p w14:paraId="76ABD253" w14:textId="53FEFDA1" w:rsidR="00FE057E" w:rsidRDefault="00FE057E" w:rsidP="005B5AD7">
      <w:pPr>
        <w:pStyle w:val="10"/>
      </w:pPr>
      <w:bookmarkStart w:id="5" w:name="_Toc98861105"/>
      <w:r w:rsidRPr="005B5AD7">
        <w:lastRenderedPageBreak/>
        <w:t>АДАПТИРОВАННАЯ ОСНОВНАЯ ОБРАЗОВАТЕЛЬНАЯ ПРОГРАММА ОСНОВНОГО ОБЩЕГО ОБРАЗОВАНИЯ ОБУЧАЮЩИ</w:t>
      </w:r>
      <w:r w:rsidR="005B5AD7">
        <w:t xml:space="preserve">ХСЯ С ТЯЖЕЛЫМИ НАРУШЕНИЯМИ РЕЧИ </w:t>
      </w:r>
      <w:r w:rsidRPr="005B5AD7">
        <w:t>(</w:t>
      </w:r>
      <w:r w:rsidR="005B5AD7">
        <w:t>Вариант 5.1)</w:t>
      </w:r>
      <w:bookmarkEnd w:id="5"/>
    </w:p>
    <w:p w14:paraId="17361B07" w14:textId="77777777" w:rsidR="005B5AD7" w:rsidRPr="005B5AD7" w:rsidRDefault="005B5AD7" w:rsidP="005B5AD7"/>
    <w:p w14:paraId="5F040E76" w14:textId="7854DAEF" w:rsidR="009D64A3" w:rsidRPr="005B5AD7" w:rsidRDefault="00636648" w:rsidP="005B5AD7">
      <w:pPr>
        <w:pStyle w:val="10"/>
      </w:pPr>
      <w:bookmarkStart w:id="6" w:name="_Toc98861106"/>
      <w:bookmarkStart w:id="7" w:name="цели"/>
      <w:bookmarkStart w:id="8" w:name="задачи"/>
      <w:bookmarkEnd w:id="4"/>
      <w:r w:rsidRPr="005B5AD7">
        <w:t>1</w:t>
      </w:r>
      <w:r w:rsidR="009D64A3" w:rsidRPr="005B5AD7">
        <w:t xml:space="preserve">. </w:t>
      </w:r>
      <w:r w:rsidRPr="005B5AD7">
        <w:t>ЦЕЛЕВОЙ РАЗДЕЛ АДАПТИРОВАННОЙ ОСНОВНОЙ ОБРАЗОВАТЕЛЬНОЙ ПРОГРАММЫ ОСНОВНОГО ОБЩЕГО ОБРАЗОВАНИЯ</w:t>
      </w:r>
      <w:bookmarkEnd w:id="6"/>
    </w:p>
    <w:p w14:paraId="709E09D1" w14:textId="77777777" w:rsidR="005B5AD7" w:rsidRDefault="005B5AD7" w:rsidP="005B5AD7">
      <w:pPr>
        <w:pStyle w:val="2"/>
      </w:pPr>
    </w:p>
    <w:p w14:paraId="39ABB69C" w14:textId="58DED4DE" w:rsidR="00785A3C" w:rsidRPr="005B5AD7" w:rsidRDefault="00636648" w:rsidP="005B5AD7">
      <w:pPr>
        <w:pStyle w:val="2"/>
        <w:rPr>
          <w:bCs/>
        </w:rPr>
      </w:pPr>
      <w:bookmarkStart w:id="9" w:name="_Toc98861107"/>
      <w:r w:rsidRPr="005B5AD7">
        <w:rPr>
          <w:bCs/>
        </w:rPr>
        <w:t>1.</w:t>
      </w:r>
      <w:r w:rsidR="00785A3C" w:rsidRPr="005B5AD7">
        <w:rPr>
          <w:bCs/>
        </w:rPr>
        <w:t xml:space="preserve">1. </w:t>
      </w:r>
      <w:r w:rsidR="00C07552" w:rsidRPr="005B5AD7">
        <w:t>ПОЯСНИТЕЛЬНАЯ ЗАПИСКА</w:t>
      </w:r>
      <w:bookmarkEnd w:id="9"/>
    </w:p>
    <w:p w14:paraId="0B894E2D" w14:textId="6C144689"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w:t>
      </w:r>
      <w:r w:rsidR="007303FE">
        <w:rPr>
          <w:rFonts w:ascii="Times New Roman" w:hAnsi="Times New Roman" w:cs="Times New Roman"/>
          <w:color w:val="auto"/>
          <w:sz w:val="28"/>
          <w:szCs w:val="28"/>
        </w:rPr>
        <w:t xml:space="preserve"> в ОГБОУ «Валуйская СОШ №4»</w:t>
      </w:r>
      <w:r w:rsidRPr="005B5AD7">
        <w:rPr>
          <w:rFonts w:ascii="Times New Roman" w:hAnsi="Times New Roman" w:cs="Times New Roman"/>
          <w:color w:val="auto"/>
          <w:sz w:val="28"/>
          <w:szCs w:val="28"/>
        </w:rPr>
        <w:t xml:space="preserve">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2D88BD1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71CBADD1" w14:textId="056F9E50"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2DD8122E" w14:textId="2BC77AB4"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553E2DE0" w14:textId="092C012A"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r w:rsidRPr="005B5AD7">
        <w:rPr>
          <w:rFonts w:ascii="Times New Roman" w:hAnsi="Times New Roman"/>
          <w:sz w:val="28"/>
          <w:szCs w:val="28"/>
        </w:rPr>
        <w:t>темпоритмические нарушения речи (заикание и др.);</w:t>
      </w:r>
    </w:p>
    <w:p w14:paraId="4D72C8EF" w14:textId="34857085"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(дисфония, афония).</w:t>
      </w:r>
    </w:p>
    <w:p w14:paraId="47935B81" w14:textId="485B3DCC"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тематичность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7B2A462A" w14:textId="3C2971CE"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дефицитарность языковой и метаязыковой способностей, ограниченность в сложных формах речевой деятельности (при сформированности бытовой коммуникации).</w:t>
      </w:r>
    </w:p>
    <w:p w14:paraId="1CFFCA9F" w14:textId="24E14A92"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 xml:space="preserve">тмечаются отдельные </w:t>
      </w:r>
      <w:r w:rsidR="00A66352" w:rsidRPr="005B5AD7">
        <w:rPr>
          <w:rFonts w:ascii="Times New Roman" w:hAnsi="Times New Roman"/>
          <w:sz w:val="28"/>
          <w:szCs w:val="28"/>
        </w:rPr>
        <w:lastRenderedPageBreak/>
        <w:t>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семантизации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грамматических единиц  и / или целостного 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1FD2C573"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73EDA0EB" w14:textId="011A667F"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512E1DEF" w14:textId="207192A0"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маломодулированный.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2EDB2202"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7C56ACE5" w14:textId="6F3C3F12" w:rsidR="00F0272E" w:rsidRPr="005B5AD7" w:rsidRDefault="005B5AD7" w:rsidP="005B5AD7">
      <w:pPr>
        <w:pStyle w:val="3"/>
      </w:pPr>
      <w:bookmarkStart w:id="10" w:name="_Toc98861108"/>
      <w:bookmarkEnd w:id="7"/>
      <w:bookmarkEnd w:id="8"/>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0"/>
    </w:p>
    <w:p w14:paraId="0594DD19" w14:textId="5A2FF1A8"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3AF2AB6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0AA54A8F"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lastRenderedPageBreak/>
        <w:t xml:space="preserve">расширение номенклатуры речеязыковых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2AD547B4"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21EBF199" w14:textId="755DCED9"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73A03FBE"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54E4C569" w14:textId="77777777" w:rsidR="005B5AD7" w:rsidRDefault="005B5AD7" w:rsidP="005B5AD7">
      <w:pPr>
        <w:pStyle w:val="a8"/>
        <w:ind w:left="0"/>
        <w:jc w:val="both"/>
        <w:rPr>
          <w:rFonts w:ascii="Times New Roman" w:hAnsi="Times New Roman"/>
          <w:b/>
          <w:sz w:val="28"/>
          <w:szCs w:val="28"/>
        </w:rPr>
      </w:pPr>
    </w:p>
    <w:p w14:paraId="533BB7F4" w14:textId="2418722F" w:rsidR="00F0272E" w:rsidRPr="005B5AD7" w:rsidRDefault="005B5AD7" w:rsidP="005B5AD7">
      <w:pPr>
        <w:pStyle w:val="3"/>
      </w:pPr>
      <w:bookmarkStart w:id="11" w:name="_Toc98861109"/>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1"/>
    </w:p>
    <w:p w14:paraId="3526E038"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2F74A60D" w14:textId="10A623E5"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2913152B" w14:textId="7A2EF443"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5C1FE14B" w14:textId="7FD620A8"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4E12EFCF" w14:textId="74BAE710"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4786B1D0" w14:textId="325397F6" w:rsidR="00DF20D1" w:rsidRPr="005B5AD7" w:rsidRDefault="00DF20D1" w:rsidP="00A66628">
      <w:pPr>
        <w:pStyle w:val="a8"/>
        <w:numPr>
          <w:ilvl w:val="0"/>
          <w:numId w:val="108"/>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15605BB2" w14:textId="191BE162"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Наряду с принципами и подходами, описанными в 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2CAA7B0E" w14:textId="5EB4D1A8"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233F953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594B28C1"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с учётом состояния их здоровья и особенностей психоречевого развития (в соответствии с рекомендациями психолого-медико-педагогической комиссии);</w:t>
      </w:r>
    </w:p>
    <w:p w14:paraId="3367578B"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014EA07C" w14:textId="3E8D4AA1" w:rsidR="001F3C55" w:rsidRPr="005B5AD7" w:rsidRDefault="001F3C55" w:rsidP="005B5AD7">
      <w:pPr>
        <w:spacing w:after="0" w:line="240" w:lineRule="auto"/>
        <w:ind w:firstLine="709"/>
        <w:contextualSpacing/>
        <w:jc w:val="both"/>
        <w:rPr>
          <w:rFonts w:ascii="Times New Roman" w:hAnsi="Times New Roman"/>
          <w:sz w:val="28"/>
          <w:szCs w:val="28"/>
        </w:rPr>
      </w:pPr>
      <w:bookmarkStart w:id="12"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406F551E" w14:textId="54CE4DE1"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0A212FDA" w14:textId="50E917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363575DE" w14:textId="7A34E038"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3BF79DEA" w14:textId="713B9100"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2571F2CD" w14:textId="5313B50A"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w:t>
      </w:r>
      <w:r w:rsidRPr="006E1858">
        <w:rPr>
          <w:rFonts w:ascii="Times New Roman" w:eastAsiaTheme="minorEastAsia" w:hAnsi="Times New Roman" w:cstheme="minorBidi"/>
          <w:sz w:val="28"/>
        </w:rPr>
        <w:lastRenderedPageBreak/>
        <w:t xml:space="preserve">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F7C5F51" w14:textId="1FA1BAE6"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D65A863" w14:textId="03D146D9"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7437C3EB" w14:textId="4F1E7519"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учета операциональн</w:t>
      </w:r>
      <w:r w:rsidR="0030415E" w:rsidRPr="006E1858">
        <w:rPr>
          <w:rFonts w:ascii="Times New Roman" w:eastAsiaTheme="minorEastAsia" w:hAnsi="Times New Roman" w:cstheme="minorBidi"/>
          <w:sz w:val="28"/>
        </w:rPr>
        <w:t>ого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2"/>
    <w:p w14:paraId="5FDB8543" w14:textId="77777777" w:rsidR="006E1858" w:rsidRDefault="006E1858" w:rsidP="006E1858">
      <w:pPr>
        <w:spacing w:after="0" w:line="240" w:lineRule="auto"/>
        <w:contextualSpacing/>
        <w:rPr>
          <w:rFonts w:ascii="Times New Roman" w:hAnsi="Times New Roman"/>
          <w:color w:val="231F20"/>
          <w:sz w:val="28"/>
          <w:szCs w:val="28"/>
        </w:rPr>
      </w:pPr>
    </w:p>
    <w:p w14:paraId="7B7DED74" w14:textId="3AD1708D" w:rsidR="00F0272E" w:rsidRPr="006E1858" w:rsidRDefault="006E1858" w:rsidP="006E1858">
      <w:pPr>
        <w:pStyle w:val="3"/>
      </w:pPr>
      <w:bookmarkStart w:id="13" w:name="_Toc98861110"/>
      <w:r w:rsidRPr="006E1858">
        <w:lastRenderedPageBreak/>
        <w:t xml:space="preserve">1.1.3. </w:t>
      </w:r>
      <w:r w:rsidR="00F0272E" w:rsidRPr="005B5AD7">
        <w:t xml:space="preserve">Общая характеристика </w:t>
      </w:r>
      <w:r w:rsidR="00467A21" w:rsidRPr="005B5AD7">
        <w:t xml:space="preserve">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3"/>
    </w:p>
    <w:p w14:paraId="084E54A8" w14:textId="32AC4ECC" w:rsidR="00F03E20" w:rsidRPr="005B5AD7" w:rsidRDefault="00CE41E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w:t>
      </w:r>
      <w:r w:rsidR="007510B3">
        <w:rPr>
          <w:rFonts w:ascii="Times New Roman" w:hAnsi="Times New Roman"/>
          <w:sz w:val="28"/>
          <w:szCs w:val="28"/>
        </w:rPr>
        <w:t xml:space="preserve"> </w:t>
      </w:r>
      <w:r w:rsidR="005A7EEA" w:rsidRPr="005B5AD7">
        <w:rPr>
          <w:rFonts w:ascii="Times New Roman" w:hAnsi="Times New Roman"/>
          <w:sz w:val="28"/>
          <w:szCs w:val="28"/>
        </w:rPr>
        <w:t>ООП ООО</w:t>
      </w:r>
    </w:p>
    <w:p w14:paraId="4CCB4264" w14:textId="77777777" w:rsidR="00C07552" w:rsidRDefault="00C07552" w:rsidP="005B5AD7">
      <w:pPr>
        <w:spacing w:after="0" w:line="240" w:lineRule="auto"/>
        <w:ind w:firstLine="709"/>
        <w:contextualSpacing/>
        <w:jc w:val="both"/>
        <w:rPr>
          <w:rFonts w:ascii="Times New Roman" w:hAnsi="Times New Roman"/>
          <w:sz w:val="28"/>
          <w:szCs w:val="28"/>
        </w:rPr>
      </w:pPr>
    </w:p>
    <w:p w14:paraId="2D7074FF" w14:textId="77777777" w:rsidR="006E1858" w:rsidRPr="005B5AD7" w:rsidRDefault="006E1858" w:rsidP="005B5AD7">
      <w:pPr>
        <w:spacing w:after="0" w:line="240" w:lineRule="auto"/>
        <w:ind w:firstLine="709"/>
        <w:contextualSpacing/>
        <w:jc w:val="both"/>
        <w:rPr>
          <w:rFonts w:ascii="Times New Roman" w:hAnsi="Times New Roman"/>
          <w:sz w:val="28"/>
          <w:szCs w:val="28"/>
        </w:rPr>
      </w:pPr>
    </w:p>
    <w:p w14:paraId="298DE29A" w14:textId="27742306" w:rsidR="00F0272E" w:rsidRPr="003F5E41" w:rsidRDefault="006E1858" w:rsidP="003F5E41">
      <w:pPr>
        <w:pStyle w:val="2"/>
      </w:pPr>
      <w:bookmarkStart w:id="14" w:name="_Toc98861111"/>
      <w:bookmarkStart w:id="15"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4"/>
    </w:p>
    <w:p w14:paraId="0464739A" w14:textId="1A963186" w:rsidR="0039745B" w:rsidRPr="005B5AD7" w:rsidRDefault="007510B3" w:rsidP="005B5AD7">
      <w:pPr>
        <w:pStyle w:val="a8"/>
        <w:ind w:left="709"/>
        <w:rPr>
          <w:rFonts w:ascii="Times New Roman" w:hAnsi="Times New Roman"/>
          <w:b/>
          <w:bCs/>
          <w:sz w:val="28"/>
          <w:szCs w:val="28"/>
        </w:rPr>
      </w:pPr>
      <w:bookmarkStart w:id="16" w:name="общие"/>
      <w:bookmarkEnd w:id="15"/>
      <w:r>
        <w:rPr>
          <w:rFonts w:ascii="Times New Roman" w:hAnsi="Times New Roman"/>
          <w:sz w:val="28"/>
          <w:szCs w:val="28"/>
        </w:rPr>
        <w:t xml:space="preserve">Соответствуют </w:t>
      </w:r>
      <w:r w:rsidR="0039745B" w:rsidRPr="005B5AD7">
        <w:rPr>
          <w:rFonts w:ascii="Times New Roman" w:hAnsi="Times New Roman"/>
          <w:sz w:val="28"/>
          <w:szCs w:val="28"/>
        </w:rPr>
        <w:t>ООП ООО</w:t>
      </w:r>
      <w:r w:rsidR="00F0272E" w:rsidRPr="005B5AD7">
        <w:rPr>
          <w:rFonts w:ascii="Times New Roman" w:hAnsi="Times New Roman"/>
          <w:sz w:val="28"/>
          <w:szCs w:val="28"/>
        </w:rPr>
        <w:t xml:space="preserve"> </w:t>
      </w:r>
      <w:bookmarkStart w:id="17" w:name="стр"/>
      <w:bookmarkEnd w:id="16"/>
    </w:p>
    <w:bookmarkEnd w:id="17"/>
    <w:p w14:paraId="0332526E"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18"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18"/>
    <w:p w14:paraId="3C90FE62"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217BC6D4"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2487799A"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7C50C077"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661234A8"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637B04F2"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017991A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2FD68AE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549C108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023297A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создавать тексты различных стилей и жанров (устно и письменно);</w:t>
      </w:r>
    </w:p>
    <w:p w14:paraId="629ABA96"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19" w:name="предм"/>
    </w:p>
    <w:p w14:paraId="02A81CFE"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12B4B704" w14:textId="270F56D3" w:rsidR="0039745B" w:rsidRPr="003F5E41" w:rsidRDefault="007510B3" w:rsidP="003F5E41">
      <w:pPr>
        <w:spacing w:after="0" w:line="240" w:lineRule="auto"/>
        <w:ind w:firstLine="567"/>
        <w:jc w:val="both"/>
        <w:rPr>
          <w:rFonts w:ascii="Times New Roman" w:eastAsiaTheme="minorEastAsia" w:hAnsi="Times New Roman" w:cstheme="minorBidi"/>
          <w:sz w:val="28"/>
          <w:szCs w:val="24"/>
        </w:rPr>
      </w:pPr>
      <w:r>
        <w:rPr>
          <w:rFonts w:ascii="Times New Roman" w:hAnsi="Times New Roman"/>
          <w:sz w:val="28"/>
          <w:szCs w:val="28"/>
        </w:rPr>
        <w:t xml:space="preserve">Соответствуют </w:t>
      </w:r>
      <w:r w:rsidR="0039745B" w:rsidRPr="005B5AD7">
        <w:rPr>
          <w:rFonts w:ascii="Times New Roman" w:hAnsi="Times New Roman"/>
          <w:sz w:val="28"/>
          <w:szCs w:val="28"/>
        </w:rPr>
        <w:t>ООП ООО</w:t>
      </w:r>
    </w:p>
    <w:p w14:paraId="56711F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39DDC7EE" w14:textId="67665304" w:rsidR="00A47E9A" w:rsidRDefault="003F5E41" w:rsidP="003F5E41">
      <w:pPr>
        <w:pStyle w:val="2"/>
      </w:pPr>
      <w:bookmarkStart w:id="20" w:name="_Toc98861112"/>
      <w:bookmarkStart w:id="21" w:name="сис"/>
      <w:bookmarkEnd w:id="19"/>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20"/>
    </w:p>
    <w:p w14:paraId="7EF49C9E" w14:textId="77777777" w:rsidR="003F5E41" w:rsidRPr="003F5E41" w:rsidRDefault="003F5E41" w:rsidP="003F5E41">
      <w:pPr>
        <w:pStyle w:val="2"/>
      </w:pPr>
    </w:p>
    <w:p w14:paraId="2E8904DC" w14:textId="0B7C39AA" w:rsidR="0096062F" w:rsidRPr="003F5E41" w:rsidRDefault="00BB44C5" w:rsidP="003F5E41">
      <w:pPr>
        <w:pStyle w:val="3"/>
      </w:pPr>
      <w:bookmarkStart w:id="22" w:name="_Toc98861113"/>
      <w:r w:rsidRPr="003F5E41">
        <w:t>1</w:t>
      </w:r>
      <w:r w:rsidR="0096062F" w:rsidRPr="003F5E41">
        <w:t>.3.1 Общие положения</w:t>
      </w:r>
      <w:bookmarkEnd w:id="22"/>
    </w:p>
    <w:p w14:paraId="48D071AD" w14:textId="364D4EBF" w:rsidR="0096062F" w:rsidRDefault="007510B3" w:rsidP="005B5AD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Соответствуют </w:t>
      </w:r>
      <w:r w:rsidR="0096062F" w:rsidRPr="005B5AD7">
        <w:rPr>
          <w:rFonts w:ascii="Times New Roman" w:hAnsi="Times New Roman"/>
          <w:sz w:val="28"/>
          <w:szCs w:val="28"/>
        </w:rPr>
        <w:t>ООП ООО</w:t>
      </w:r>
    </w:p>
    <w:p w14:paraId="45EEE03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127E2E52" w14:textId="70B6AE8F" w:rsidR="0096062F" w:rsidRPr="003F5E41" w:rsidRDefault="003F5E41" w:rsidP="003F5E41">
      <w:pPr>
        <w:pStyle w:val="3"/>
      </w:pPr>
      <w:bookmarkStart w:id="23" w:name="_Toc98861114"/>
      <w:r w:rsidRPr="003F5E41">
        <w:t xml:space="preserve">1.3.2. </w:t>
      </w:r>
      <w:r w:rsidR="0096062F" w:rsidRPr="003F5E41">
        <w:t>Особенности оценки метапредметных и предметных результатов</w:t>
      </w:r>
      <w:bookmarkEnd w:id="23"/>
    </w:p>
    <w:p w14:paraId="7DECDD14" w14:textId="07DABBF4" w:rsidR="0096062F" w:rsidRDefault="007510B3" w:rsidP="005B5AD7">
      <w:pPr>
        <w:pStyle w:val="a8"/>
        <w:autoSpaceDE w:val="0"/>
        <w:autoSpaceDN w:val="0"/>
        <w:adjustRightInd w:val="0"/>
        <w:ind w:left="675"/>
        <w:jc w:val="both"/>
        <w:rPr>
          <w:rFonts w:ascii="Times New Roman" w:hAnsi="Times New Roman"/>
          <w:sz w:val="28"/>
          <w:szCs w:val="28"/>
        </w:rPr>
      </w:pPr>
      <w:bookmarkStart w:id="24" w:name="_Hlk72134468"/>
      <w:bookmarkEnd w:id="21"/>
      <w:r>
        <w:rPr>
          <w:rFonts w:ascii="Times New Roman" w:hAnsi="Times New Roman"/>
          <w:sz w:val="28"/>
          <w:szCs w:val="28"/>
        </w:rPr>
        <w:t xml:space="preserve">Соответствуют </w:t>
      </w:r>
      <w:r w:rsidR="0096062F" w:rsidRPr="005B5AD7">
        <w:rPr>
          <w:rFonts w:ascii="Times New Roman" w:hAnsi="Times New Roman"/>
          <w:sz w:val="28"/>
          <w:szCs w:val="28"/>
        </w:rPr>
        <w:t>ООП ООО</w:t>
      </w:r>
    </w:p>
    <w:p w14:paraId="3DDA0912"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0773D995" w14:textId="1DAE61E9" w:rsidR="0096062F" w:rsidRPr="003F5E41" w:rsidRDefault="003F5E41" w:rsidP="003F5E41">
      <w:pPr>
        <w:pStyle w:val="3"/>
      </w:pPr>
      <w:bookmarkStart w:id="25" w:name="_Toc98861115"/>
      <w:r w:rsidRPr="003F5E41">
        <w:t>1.3.3. </w:t>
      </w:r>
      <w:r w:rsidR="0096062F" w:rsidRPr="003F5E41">
        <w:t>Организация и содержание оценочных процедур</w:t>
      </w:r>
      <w:bookmarkEnd w:id="25"/>
    </w:p>
    <w:p w14:paraId="27F85FF5" w14:textId="78AF8DFF"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ООП ООО.</w:t>
      </w:r>
    </w:p>
    <w:p w14:paraId="3C15F94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11CE77A2" w14:textId="7DD56A0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могут включать:</w:t>
      </w:r>
    </w:p>
    <w:p w14:paraId="286C543D" w14:textId="12D02049"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 привычную обстановку в классе (присутствие своего учителя, наличие привычных для учащихся мнестических опор: наглядных схем, шаблонов общего хода выполнения заданий);</w:t>
      </w:r>
    </w:p>
    <w:p w14:paraId="5EE8721D" w14:textId="4166466C"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166EA717" w14:textId="58548C6D" w:rsidR="00693273" w:rsidRPr="003F5E41" w:rsidRDefault="00A8292C"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E0CEE0E"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41155A9D"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B421678"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164E6D6" w14:textId="55C2020A"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адаптирование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76F899A6" w14:textId="20A36BC2"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3A2B6373" w14:textId="4B902C48"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2D930D38" w14:textId="0E19E645" w:rsidR="00693273" w:rsidRPr="003F5E41" w:rsidRDefault="0069327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lastRenderedPageBreak/>
        <w:t>возможность организации короткого перерыва (10-15 мин) при нарастании в поведении ребенка проявлений утомления, истощения;</w:t>
      </w:r>
    </w:p>
    <w:p w14:paraId="56525508" w14:textId="7AC23AB5"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0C4BC723" w14:textId="73E0C092"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C8F624B" w14:textId="0435D53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4"/>
    <w:p w14:paraId="52233CBD" w14:textId="12B67520"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14:paraId="2EAE4A87" w14:textId="377ACC5B"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9"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Минпросвещения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7CB8177A" w14:textId="4C613641"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113B815A" w14:textId="77777777" w:rsidR="00C07552" w:rsidRPr="005B5AD7" w:rsidRDefault="00C07552" w:rsidP="005B5AD7">
      <w:pPr>
        <w:spacing w:after="0" w:line="240" w:lineRule="auto"/>
        <w:contextualSpacing/>
        <w:rPr>
          <w:rFonts w:ascii="Times New Roman" w:hAnsi="Times New Roman"/>
          <w:b/>
          <w:bCs/>
          <w:color w:val="231F20"/>
          <w:sz w:val="28"/>
          <w:szCs w:val="28"/>
          <w:lang w:eastAsia="ru-RU"/>
        </w:rPr>
      </w:pPr>
      <w:bookmarkStart w:id="26" w:name="сод"/>
      <w:r w:rsidRPr="005B5AD7">
        <w:rPr>
          <w:rFonts w:ascii="Times New Roman" w:hAnsi="Times New Roman"/>
          <w:b/>
          <w:bCs/>
          <w:color w:val="231F20"/>
          <w:sz w:val="28"/>
          <w:szCs w:val="28"/>
        </w:rPr>
        <w:br w:type="page"/>
      </w:r>
    </w:p>
    <w:p w14:paraId="3DC00634" w14:textId="27FAAB5C" w:rsidR="00A53A65" w:rsidRPr="003F5E41" w:rsidRDefault="003F5E41" w:rsidP="003F5E41">
      <w:pPr>
        <w:pStyle w:val="10"/>
      </w:pPr>
      <w:bookmarkStart w:id="27" w:name="_Toc98861116"/>
      <w:r w:rsidRPr="003F5E41">
        <w:lastRenderedPageBreak/>
        <w:t>2. </w:t>
      </w:r>
      <w:r w:rsidR="00C07552" w:rsidRPr="003F5E41">
        <w:t>СОДЕРЖАТЕЛЬНЫЙ РАЗДЕЛ АДАПТИРОВАННОЙ ОСНОВНОЙ ОБРАЗОВАТЕЛЬНОЙ ПРОГРАММЫ ОСНОВНОГО ОБЩЕГО ОБРАЗОВАНИЯ</w:t>
      </w:r>
      <w:bookmarkEnd w:id="27"/>
      <w:r w:rsidR="00C07552" w:rsidRPr="003F5E41">
        <w:t xml:space="preserve"> </w:t>
      </w:r>
    </w:p>
    <w:p w14:paraId="2D2B8EC2" w14:textId="77777777" w:rsidR="00C07552" w:rsidRPr="005B5AD7" w:rsidRDefault="00C07552" w:rsidP="005B5AD7">
      <w:pPr>
        <w:spacing w:after="0" w:line="240" w:lineRule="auto"/>
        <w:contextualSpacing/>
        <w:rPr>
          <w:rFonts w:ascii="Times New Roman" w:hAnsi="Times New Roman"/>
          <w:b/>
          <w:bCs/>
          <w:sz w:val="28"/>
          <w:szCs w:val="28"/>
        </w:rPr>
      </w:pPr>
    </w:p>
    <w:p w14:paraId="6AE9F5FD" w14:textId="01E77157" w:rsidR="00C07552" w:rsidRPr="003F5E41" w:rsidRDefault="003F5E41" w:rsidP="003F5E41">
      <w:pPr>
        <w:pStyle w:val="2"/>
      </w:pPr>
      <w:bookmarkStart w:id="28" w:name="_Toc98861117"/>
      <w:r w:rsidRPr="003F5E41">
        <w:t>2.1. </w:t>
      </w:r>
      <w:r w:rsidR="00C07552" w:rsidRPr="003F5E41">
        <w:t xml:space="preserve">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28"/>
      <w:r w:rsidR="00C07552" w:rsidRPr="003F5E41">
        <w:t xml:space="preserve"> </w:t>
      </w:r>
    </w:p>
    <w:p w14:paraId="1BF429D4" w14:textId="74093D5E" w:rsidR="00A53A65" w:rsidRPr="005B5AD7" w:rsidRDefault="007510B3" w:rsidP="005B5AD7">
      <w:pPr>
        <w:pStyle w:val="a8"/>
        <w:ind w:left="1004"/>
        <w:rPr>
          <w:rFonts w:ascii="Times New Roman" w:hAnsi="Times New Roman"/>
          <w:sz w:val="28"/>
          <w:szCs w:val="28"/>
        </w:rPr>
      </w:pPr>
      <w:r>
        <w:rPr>
          <w:rFonts w:ascii="Times New Roman" w:hAnsi="Times New Roman"/>
          <w:sz w:val="28"/>
          <w:szCs w:val="28"/>
        </w:rPr>
        <w:t xml:space="preserve">Соответствуют </w:t>
      </w:r>
      <w:r w:rsidR="00A53A65" w:rsidRPr="005B5AD7">
        <w:rPr>
          <w:rFonts w:ascii="Times New Roman" w:hAnsi="Times New Roman"/>
          <w:sz w:val="28"/>
          <w:szCs w:val="28"/>
        </w:rPr>
        <w:t>ООП ООО</w:t>
      </w:r>
    </w:p>
    <w:p w14:paraId="3F572B98" w14:textId="77777777" w:rsidR="008F4BA9" w:rsidRPr="005B5AD7" w:rsidRDefault="008F4BA9" w:rsidP="005B5AD7">
      <w:pPr>
        <w:pStyle w:val="a8"/>
        <w:ind w:left="1004"/>
        <w:rPr>
          <w:rFonts w:ascii="Times New Roman" w:hAnsi="Times New Roman"/>
          <w:sz w:val="28"/>
          <w:szCs w:val="28"/>
        </w:rPr>
      </w:pPr>
    </w:p>
    <w:p w14:paraId="5E954A00" w14:textId="03141F9E" w:rsidR="0039745B" w:rsidRPr="003F5E41" w:rsidRDefault="003F5E41" w:rsidP="003F5E41">
      <w:pPr>
        <w:pStyle w:val="2"/>
      </w:pPr>
      <w:bookmarkStart w:id="29" w:name="_Toc98861118"/>
      <w:bookmarkStart w:id="30" w:name="ууд"/>
      <w:bookmarkEnd w:id="26"/>
      <w:r w:rsidRPr="003F5E41">
        <w:t>2.2. </w:t>
      </w:r>
      <w:r w:rsidR="008F4BA9" w:rsidRPr="003F5E41">
        <w:t>ПРОГРАММА ФОРМИРОВАНИЯ УНИВЕРСАЛЬНЫХ УЧЕБНЫХ ДЕЙСТВИЙ У ОБУЧАЮЩИХСЯ</w:t>
      </w:r>
      <w:bookmarkEnd w:id="29"/>
    </w:p>
    <w:p w14:paraId="2044D458" w14:textId="65F5BA1A" w:rsidR="0039745B" w:rsidRPr="005B5AD7" w:rsidRDefault="0039745B" w:rsidP="005B5AD7">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007510B3">
        <w:rPr>
          <w:rFonts w:ascii="Times New Roman" w:hAnsi="Times New Roman"/>
          <w:sz w:val="28"/>
          <w:szCs w:val="28"/>
        </w:rPr>
        <w:t xml:space="preserve">т </w:t>
      </w:r>
      <w:r w:rsidRPr="005B5AD7">
        <w:rPr>
          <w:rFonts w:ascii="Times New Roman" w:hAnsi="Times New Roman"/>
          <w:sz w:val="28"/>
          <w:szCs w:val="28"/>
        </w:rPr>
        <w:t>ООП ООО</w:t>
      </w:r>
    </w:p>
    <w:bookmarkEnd w:id="30"/>
    <w:p w14:paraId="46F4511B"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25D843E3" w14:textId="1EF170FB" w:rsidR="00565D46" w:rsidRPr="003F5E41" w:rsidRDefault="003F5E41" w:rsidP="003F5E41">
      <w:pPr>
        <w:pStyle w:val="2"/>
      </w:pPr>
      <w:bookmarkStart w:id="31" w:name="_Toc98861119"/>
      <w:bookmarkStart w:id="32" w:name="вос"/>
      <w:r w:rsidRPr="003F5E41">
        <w:t>2.3. </w:t>
      </w:r>
      <w:r w:rsidR="008F4BA9" w:rsidRPr="003F5E41">
        <w:t xml:space="preserve"> ПРОГРАММА ВОСПИТАНИЯ</w:t>
      </w:r>
      <w:bookmarkEnd w:id="31"/>
      <w:r w:rsidR="008F4BA9" w:rsidRPr="003F5E41">
        <w:t xml:space="preserve"> </w:t>
      </w:r>
    </w:p>
    <w:p w14:paraId="74B13573" w14:textId="13203BF2" w:rsidR="0039745B" w:rsidRPr="005B5AD7" w:rsidRDefault="0039745B" w:rsidP="005B5AD7">
      <w:pPr>
        <w:pStyle w:val="a8"/>
        <w:ind w:left="576"/>
        <w:rPr>
          <w:rFonts w:ascii="Times New Roman" w:hAnsi="Times New Roman"/>
          <w:sz w:val="28"/>
          <w:szCs w:val="28"/>
        </w:rPr>
      </w:pPr>
      <w:r w:rsidRPr="005B5AD7">
        <w:rPr>
          <w:rFonts w:ascii="Times New Roman" w:hAnsi="Times New Roman"/>
          <w:sz w:val="28"/>
          <w:szCs w:val="28"/>
        </w:rPr>
        <w:t>Соответству</w:t>
      </w:r>
      <w:r w:rsidR="008F4BA9" w:rsidRPr="005B5AD7">
        <w:rPr>
          <w:rFonts w:ascii="Times New Roman" w:hAnsi="Times New Roman"/>
          <w:sz w:val="28"/>
          <w:szCs w:val="28"/>
        </w:rPr>
        <w:t>е</w:t>
      </w:r>
      <w:r w:rsidR="007510B3">
        <w:rPr>
          <w:rFonts w:ascii="Times New Roman" w:hAnsi="Times New Roman"/>
          <w:sz w:val="28"/>
          <w:szCs w:val="28"/>
        </w:rPr>
        <w:t xml:space="preserve">т </w:t>
      </w:r>
      <w:r w:rsidRPr="005B5AD7">
        <w:rPr>
          <w:rFonts w:ascii="Times New Roman" w:hAnsi="Times New Roman"/>
          <w:sz w:val="28"/>
          <w:szCs w:val="28"/>
        </w:rPr>
        <w:t>ООП ООО</w:t>
      </w:r>
    </w:p>
    <w:p w14:paraId="4D5C82C0" w14:textId="77777777" w:rsidR="0039745B" w:rsidRPr="005B5AD7" w:rsidRDefault="0039745B" w:rsidP="005B5AD7">
      <w:pPr>
        <w:spacing w:after="0" w:line="240" w:lineRule="auto"/>
        <w:ind w:left="709"/>
        <w:contextualSpacing/>
        <w:rPr>
          <w:rFonts w:ascii="Times New Roman" w:hAnsi="Times New Roman"/>
          <w:b/>
          <w:bCs/>
          <w:sz w:val="28"/>
          <w:szCs w:val="28"/>
          <w:lang w:eastAsia="ru-RU"/>
        </w:rPr>
      </w:pPr>
    </w:p>
    <w:p w14:paraId="7110D0E5" w14:textId="4248DBB0" w:rsidR="00565D46" w:rsidRPr="003F5E41" w:rsidRDefault="003F5E41" w:rsidP="003F5E41">
      <w:pPr>
        <w:pStyle w:val="2"/>
      </w:pPr>
      <w:bookmarkStart w:id="33" w:name="_Toc98861120"/>
      <w:bookmarkStart w:id="34" w:name="кор"/>
      <w:bookmarkEnd w:id="32"/>
      <w:r w:rsidRPr="003F5E41">
        <w:t>2.4. </w:t>
      </w:r>
      <w:r w:rsidR="008F4BA9" w:rsidRPr="003F5E41">
        <w:t>ПРОГРАММА КОРРЕКЦИОННОЙ РАБОТЫ</w:t>
      </w:r>
      <w:bookmarkEnd w:id="33"/>
    </w:p>
    <w:bookmarkEnd w:id="34"/>
    <w:p w14:paraId="5F74E444" w14:textId="146FE76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w:t>
      </w:r>
      <w:r w:rsidR="00A53A65" w:rsidRPr="005B5AD7">
        <w:rPr>
          <w:rFonts w:ascii="Times New Roman" w:hAnsi="Times New Roman" w:cs="Times New Roman"/>
          <w:color w:val="auto"/>
          <w:sz w:val="28"/>
          <w:szCs w:val="28"/>
        </w:rPr>
        <w:t xml:space="preserve"> и </w:t>
      </w:r>
      <w:r w:rsidR="00CE41EB" w:rsidRPr="005B5AD7">
        <w:rPr>
          <w:rFonts w:ascii="Times New Roman" w:hAnsi="Times New Roman" w:cs="Times New Roman"/>
          <w:color w:val="auto"/>
          <w:sz w:val="28"/>
          <w:szCs w:val="28"/>
        </w:rPr>
        <w:t>соответствует</w:t>
      </w:r>
      <w:r w:rsidR="007510B3">
        <w:rPr>
          <w:rFonts w:ascii="Times New Roman" w:hAnsi="Times New Roman" w:cs="Times New Roman"/>
          <w:color w:val="auto"/>
          <w:sz w:val="28"/>
          <w:szCs w:val="28"/>
        </w:rPr>
        <w:t xml:space="preserve"> требованиям, предъявляемым в </w:t>
      </w:r>
      <w:r w:rsidR="00A53A65" w:rsidRPr="005B5AD7">
        <w:rPr>
          <w:rFonts w:ascii="Times New Roman" w:hAnsi="Times New Roman" w:cs="Times New Roman"/>
          <w:color w:val="auto"/>
          <w:sz w:val="28"/>
          <w:szCs w:val="28"/>
        </w:rPr>
        <w:t>ООП ООО.</w:t>
      </w:r>
    </w:p>
    <w:p w14:paraId="2265DBC6" w14:textId="67D42A35" w:rsidR="00DC68E2" w:rsidRPr="005B5AD7" w:rsidRDefault="00DC68E2" w:rsidP="005B5AD7">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w:t>
      </w:r>
      <w:r w:rsidR="00DF20D1"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определяются адаптированной </w:t>
      </w:r>
      <w:r w:rsidR="00A53A65" w:rsidRPr="005B5AD7">
        <w:rPr>
          <w:rFonts w:ascii="Times New Roman" w:hAnsi="Times New Roman" w:cs="Times New Roman"/>
          <w:color w:val="auto"/>
          <w:sz w:val="28"/>
          <w:szCs w:val="28"/>
        </w:rPr>
        <w:t xml:space="preserve">основной </w:t>
      </w:r>
      <w:r w:rsidRPr="005B5AD7">
        <w:rPr>
          <w:rFonts w:ascii="Times New Roman" w:hAnsi="Times New Roman" w:cs="Times New Roman"/>
          <w:color w:val="auto"/>
          <w:sz w:val="28"/>
          <w:szCs w:val="28"/>
        </w:rPr>
        <w:t>образовательной программой, а для инвалидов – индивидуальной программой реабилитации инвалида</w:t>
      </w:r>
      <w:r w:rsidR="00F47D99" w:rsidRPr="005B5AD7">
        <w:rPr>
          <w:rFonts w:ascii="Times New Roman" w:hAnsi="Times New Roman" w:cs="Times New Roman"/>
          <w:color w:val="auto"/>
          <w:sz w:val="28"/>
          <w:szCs w:val="28"/>
        </w:rPr>
        <w:t>.</w:t>
      </w:r>
    </w:p>
    <w:p w14:paraId="38ACF0F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5DA4990E" w14:textId="2D7397D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46941035" w14:textId="5A0AB233" w:rsidR="00A36458" w:rsidRPr="005B5AD7" w:rsidRDefault="00A36458"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w:t>
      </w:r>
      <w:r w:rsidR="004A779D" w:rsidRPr="005B5AD7">
        <w:rPr>
          <w:rFonts w:ascii="Times New Roman" w:eastAsia="Times New Roman" w:hAnsi="Times New Roman"/>
          <w:color w:val="222222"/>
          <w:sz w:val="28"/>
          <w:szCs w:val="28"/>
          <w:lang w:eastAsia="ru-RU"/>
        </w:rPr>
        <w:t xml:space="preserve">инвариантный </w:t>
      </w:r>
      <w:r w:rsidRPr="005B5AD7">
        <w:rPr>
          <w:rFonts w:ascii="Times New Roman" w:eastAsia="Times New Roman" w:hAnsi="Times New Roman"/>
          <w:color w:val="222222"/>
          <w:sz w:val="28"/>
          <w:szCs w:val="28"/>
          <w:lang w:eastAsia="ru-RU"/>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004A779D" w:rsidRPr="005B5AD7">
        <w:rPr>
          <w:rFonts w:ascii="Times New Roman" w:eastAsia="Times New Roman" w:hAnsi="Times New Roman"/>
          <w:color w:val="222222"/>
          <w:sz w:val="28"/>
          <w:szCs w:val="28"/>
          <w:lang w:eastAsia="ru-RU"/>
        </w:rPr>
        <w:t>, направленных на коррекцию первичных и вторичных дефектов.</w:t>
      </w:r>
      <w:r w:rsidRPr="005B5AD7">
        <w:rPr>
          <w:rFonts w:ascii="Times New Roman" w:eastAsia="Times New Roman" w:hAnsi="Times New Roman"/>
          <w:color w:val="222222"/>
          <w:sz w:val="28"/>
          <w:szCs w:val="28"/>
          <w:lang w:eastAsia="ru-RU"/>
        </w:rPr>
        <w:t xml:space="preserve"> </w:t>
      </w:r>
    </w:p>
    <w:p w14:paraId="0E9094D1" w14:textId="5345B71B"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ПКР разрабатывается на период освоения обучающимся адаптированной основной образовательной программы</w:t>
      </w:r>
      <w:r w:rsidR="006F5A45" w:rsidRPr="005B5AD7">
        <w:rPr>
          <w:rFonts w:ascii="Times New Roman" w:hAnsi="Times New Roman" w:cs="Times New Roman"/>
          <w:color w:val="auto"/>
          <w:sz w:val="28"/>
          <w:szCs w:val="28"/>
        </w:rPr>
        <w:t xml:space="preserve"> </w:t>
      </w:r>
      <w:r w:rsidR="009A5F0A" w:rsidRPr="005B5AD7">
        <w:rPr>
          <w:rFonts w:ascii="Times New Roman" w:hAnsi="Times New Roman" w:cs="Times New Roman"/>
          <w:color w:val="auto"/>
          <w:sz w:val="28"/>
          <w:szCs w:val="28"/>
        </w:rPr>
        <w:t>основного общего образования</w:t>
      </w:r>
      <w:r w:rsidRPr="005B5AD7">
        <w:rPr>
          <w:rFonts w:ascii="Times New Roman" w:hAnsi="Times New Roman" w:cs="Times New Roman"/>
          <w:color w:val="auto"/>
          <w:sz w:val="28"/>
          <w:szCs w:val="28"/>
        </w:rPr>
        <w:t xml:space="preserve">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348E745B" w14:textId="77777777" w:rsidR="00632120" w:rsidRPr="005B5AD7" w:rsidRDefault="00632120" w:rsidP="005B5AD7">
      <w:pPr>
        <w:pStyle w:val="Default"/>
        <w:ind w:firstLine="709"/>
        <w:contextualSpacing/>
        <w:jc w:val="both"/>
        <w:rPr>
          <w:rFonts w:ascii="Times New Roman" w:hAnsi="Times New Roman" w:cs="Times New Roman"/>
          <w:i/>
          <w:color w:val="auto"/>
          <w:sz w:val="28"/>
          <w:szCs w:val="28"/>
        </w:rPr>
      </w:pPr>
    </w:p>
    <w:p w14:paraId="6FBD01D8" w14:textId="2700F8A0" w:rsidR="00A53A65" w:rsidRPr="005B5AD7" w:rsidRDefault="003F5E41" w:rsidP="003F5E41">
      <w:pPr>
        <w:pStyle w:val="3"/>
      </w:pPr>
      <w:bookmarkStart w:id="35" w:name="_Toc98861121"/>
      <w:r w:rsidRPr="003F5E41">
        <w:t>2.4.1. </w:t>
      </w:r>
      <w:r w:rsidR="00A53A65" w:rsidRPr="005B5AD7">
        <w:t>Цели, задачи и принципы построения программы коррекционной работы</w:t>
      </w:r>
      <w:bookmarkEnd w:id="35"/>
    </w:p>
    <w:p w14:paraId="1BCB6427" w14:textId="549E4E9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00B24822"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4CDEE1A" w14:textId="77777777" w:rsidR="00DC68E2" w:rsidRPr="005B5AD7" w:rsidRDefault="00DC68E2"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4B3455A7"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31C6CB5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3272F8F5"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7FC5A59E"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w:t>
      </w:r>
      <w:r w:rsidRPr="005B5AD7">
        <w:rPr>
          <w:rFonts w:ascii="Times New Roman" w:hAnsi="Times New Roman" w:cs="Times New Roman"/>
          <w:i/>
          <w:color w:val="auto"/>
          <w:sz w:val="28"/>
          <w:szCs w:val="28"/>
        </w:rPr>
        <w:t xml:space="preserve">индивидуальной программой реабилитации/абилитации инвалида); </w:t>
      </w:r>
    </w:p>
    <w:p w14:paraId="5C6F9DB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4101CD3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7D2BAEF8" w14:textId="7BC38DF2"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1829801E" w14:textId="09A5C9B7" w:rsidR="00537D30" w:rsidRPr="005B5AD7" w:rsidRDefault="00537D30"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Содержание программы коррекционной работы, наряду с принципами, </w:t>
      </w:r>
      <w:r w:rsidR="00CE41EB" w:rsidRPr="005B5AD7">
        <w:rPr>
          <w:rFonts w:ascii="Times New Roman" w:hAnsi="Times New Roman" w:cs="Times New Roman"/>
          <w:color w:val="auto"/>
          <w:sz w:val="28"/>
          <w:szCs w:val="28"/>
        </w:rPr>
        <w:t>описанными</w:t>
      </w:r>
      <w:r w:rsidR="007510B3">
        <w:rPr>
          <w:rFonts w:ascii="Times New Roman" w:hAnsi="Times New Roman" w:cs="Times New Roman"/>
          <w:color w:val="auto"/>
          <w:sz w:val="28"/>
          <w:szCs w:val="28"/>
        </w:rPr>
        <w:t xml:space="preserve"> в </w:t>
      </w:r>
      <w:r w:rsidRPr="005B5AD7">
        <w:rPr>
          <w:rFonts w:ascii="Times New Roman" w:hAnsi="Times New Roman" w:cs="Times New Roman"/>
          <w:color w:val="auto"/>
          <w:sz w:val="28"/>
          <w:szCs w:val="28"/>
        </w:rPr>
        <w:t>ООП ООО определяют следующие принципы:</w:t>
      </w:r>
    </w:p>
    <w:p w14:paraId="06E1EAC4" w14:textId="6245C8A9" w:rsidR="00AF36A5" w:rsidRPr="003F5E41" w:rsidRDefault="00537D3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w:t>
      </w:r>
      <w:r w:rsidR="00AF36A5" w:rsidRPr="003F5E41">
        <w:rPr>
          <w:rFonts w:ascii="Times New Roman" w:eastAsiaTheme="minorEastAsia" w:hAnsi="Times New Roman" w:cstheme="minorBidi"/>
          <w:sz w:val="28"/>
          <w:lang w:eastAsia="en-US"/>
        </w:rPr>
        <w:t>в большой мере зависит от качества проведенной диагностики</w:t>
      </w:r>
      <w:r w:rsidRPr="003F5E41">
        <w:rPr>
          <w:rFonts w:ascii="Times New Roman" w:eastAsiaTheme="minorEastAsia" w:hAnsi="Times New Roman" w:cstheme="minorBidi"/>
          <w:sz w:val="28"/>
          <w:lang w:eastAsia="en-US"/>
        </w:rPr>
        <w:t xml:space="preserve">. </w:t>
      </w:r>
      <w:r w:rsidR="00AF36A5" w:rsidRPr="003F5E41">
        <w:rPr>
          <w:rFonts w:ascii="Times New Roman" w:eastAsiaTheme="minorEastAsia" w:hAnsi="Times New Roman" w:cstheme="minorBidi"/>
          <w:sz w:val="28"/>
          <w:lang w:eastAsia="en-US"/>
        </w:rPr>
        <w:t xml:space="preserve">Данный </w:t>
      </w:r>
      <w:r w:rsidRPr="003F5E41">
        <w:rPr>
          <w:rFonts w:ascii="Times New Roman" w:eastAsiaTheme="minorEastAsia" w:hAnsi="Times New Roman" w:cstheme="minorBidi"/>
          <w:sz w:val="28"/>
          <w:lang w:eastAsia="en-US"/>
        </w:rPr>
        <w:t>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w:t>
      </w:r>
      <w:r w:rsidRPr="003F5E41">
        <w:rPr>
          <w:rFonts w:ascii="Times New Roman" w:eastAsiaTheme="minorEastAsia" w:hAnsi="Times New Roman" w:cstheme="minorBidi"/>
          <w:sz w:val="28"/>
          <w:lang w:eastAsia="en-US"/>
        </w:rPr>
        <w:lastRenderedPageBreak/>
        <w:t xml:space="preserve">развивающей работы. Во-вторых, реализация коррекционно-развивающей деятельности требует постоянного </w:t>
      </w:r>
      <w:r w:rsidR="00AF36A5" w:rsidRPr="003F5E41">
        <w:rPr>
          <w:rFonts w:ascii="Times New Roman" w:eastAsiaTheme="minorEastAsia" w:hAnsi="Times New Roman" w:cstheme="minorBidi"/>
          <w:sz w:val="28"/>
          <w:lang w:eastAsia="en-US"/>
        </w:rPr>
        <w:t>мониторинга достижений обучающегося</w:t>
      </w:r>
      <w:r w:rsidRPr="003F5E41">
        <w:rPr>
          <w:rFonts w:ascii="Times New Roman" w:eastAsiaTheme="minorEastAsia" w:hAnsi="Times New Roman" w:cstheme="minorBidi"/>
          <w:sz w:val="28"/>
          <w:lang w:eastAsia="en-US"/>
        </w:rPr>
        <w:t xml:space="preserve">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w:t>
      </w:r>
      <w:r w:rsidR="00AF36A5" w:rsidRPr="003F5E41">
        <w:rPr>
          <w:rFonts w:ascii="Times New Roman" w:eastAsiaTheme="minorEastAsia" w:hAnsi="Times New Roman" w:cstheme="minorBidi"/>
          <w:sz w:val="28"/>
          <w:lang w:eastAsia="en-US"/>
        </w:rPr>
        <w:t>го-педагогического</w:t>
      </w:r>
      <w:r w:rsidRPr="003F5E41">
        <w:rPr>
          <w:rFonts w:ascii="Times New Roman" w:eastAsiaTheme="minorEastAsia" w:hAnsi="Times New Roman" w:cstheme="minorBidi"/>
          <w:sz w:val="28"/>
          <w:lang w:eastAsia="en-US"/>
        </w:rPr>
        <w:t xml:space="preserve"> воздействия. </w:t>
      </w:r>
      <w:bookmarkStart w:id="36" w:name="_Toc414553280"/>
    </w:p>
    <w:p w14:paraId="2A2FDF33" w14:textId="0804A7DC" w:rsidR="00AF36A5" w:rsidRPr="003F5E41" w:rsidRDefault="00545116"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6221B0A7" w14:textId="43E6637A" w:rsidR="00EF70B3" w:rsidRPr="003F5E41" w:rsidRDefault="00EF70B3"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w:t>
      </w:r>
      <w:r w:rsidR="00CE41EB" w:rsidRPr="003F5E41">
        <w:rPr>
          <w:rFonts w:ascii="Times New Roman" w:eastAsiaTheme="minorEastAsia" w:hAnsi="Times New Roman" w:cstheme="minorBidi"/>
          <w:sz w:val="28"/>
          <w:lang w:eastAsia="en-US"/>
        </w:rPr>
        <w:t>компенсацию</w:t>
      </w:r>
      <w:r w:rsidRPr="003F5E41">
        <w:rPr>
          <w:rFonts w:ascii="Times New Roman" w:eastAsiaTheme="minorEastAsia" w:hAnsi="Times New Roman" w:cstheme="minorBidi"/>
          <w:sz w:val="28"/>
          <w:lang w:eastAsia="en-US"/>
        </w:rPr>
        <w:t xml:space="preserve"> или минимизацию речевого дефекта, психического и физического развития обучающихся.</w:t>
      </w:r>
    </w:p>
    <w:p w14:paraId="396E6B38" w14:textId="77777777" w:rsidR="00632120" w:rsidRPr="005B5AD7" w:rsidRDefault="00632120" w:rsidP="005B5AD7">
      <w:pPr>
        <w:pStyle w:val="Default"/>
        <w:tabs>
          <w:tab w:val="left" w:pos="993"/>
        </w:tabs>
        <w:ind w:left="709"/>
        <w:contextualSpacing/>
        <w:jc w:val="both"/>
        <w:rPr>
          <w:rFonts w:ascii="Times New Roman" w:hAnsi="Times New Roman" w:cs="Times New Roman"/>
          <w:b/>
          <w:sz w:val="28"/>
          <w:szCs w:val="28"/>
        </w:rPr>
      </w:pPr>
    </w:p>
    <w:p w14:paraId="6761ED8C" w14:textId="1D732CCE" w:rsidR="00EF70B3" w:rsidRPr="003F5E41" w:rsidRDefault="003F5E41" w:rsidP="003F5E41">
      <w:pPr>
        <w:pStyle w:val="3"/>
      </w:pPr>
      <w:bookmarkStart w:id="37" w:name="_Toc98861122"/>
      <w:r w:rsidRPr="003F5E41">
        <w:t>2.4.2. </w:t>
      </w:r>
      <w:r w:rsidR="00EF70B3" w:rsidRPr="003F5E41">
        <w:t>Перечень и содержание направлений работы</w:t>
      </w:r>
      <w:bookmarkEnd w:id="37"/>
    </w:p>
    <w:bookmarkEnd w:id="36"/>
    <w:p w14:paraId="60AA3F09" w14:textId="77777777" w:rsidR="00DC68E2" w:rsidRPr="005B5AD7" w:rsidRDefault="00DC68E2"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38"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38"/>
    </w:p>
    <w:p w14:paraId="7E412098" w14:textId="2763A208"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344BCBC6" w14:textId="755F70BC" w:rsidR="001750F6" w:rsidRPr="005B5AD7" w:rsidRDefault="001750F6" w:rsidP="005B5AD7">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238C6FBD"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5DA77DB3" w14:textId="70383B1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при освоении основной образовательной программы основного общего образования; </w:t>
      </w:r>
    </w:p>
    <w:p w14:paraId="7D8E2646" w14:textId="76B2C62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r w:rsidR="001750F6" w:rsidRPr="005B5AD7">
        <w:rPr>
          <w:rFonts w:ascii="Times New Roman" w:hAnsi="Times New Roman" w:cs="Times New Roman"/>
          <w:color w:val="auto"/>
          <w:sz w:val="28"/>
          <w:szCs w:val="28"/>
        </w:rPr>
        <w:t>подготовка рекомендаций по оказанию обучающимся психолого-педагогической помощи в условиях образовательной организации и вне ее;</w:t>
      </w:r>
    </w:p>
    <w:p w14:paraId="515F3AFF" w14:textId="31FAA6C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выявление его резервных возможностей; </w:t>
      </w:r>
    </w:p>
    <w:p w14:paraId="4D67344F"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14:paraId="0B4E9537" w14:textId="25AA4C8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w:t>
      </w:r>
    </w:p>
    <w:p w14:paraId="60BF22A4" w14:textId="70023348"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w:t>
      </w:r>
      <w:r w:rsidR="00301C98"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301C98"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FA0C83E" w14:textId="7673AFC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w:t>
      </w:r>
      <w:r w:rsidR="001750F6" w:rsidRPr="005B5AD7">
        <w:rPr>
          <w:rFonts w:ascii="Times New Roman" w:hAnsi="Times New Roman" w:cs="Times New Roman"/>
          <w:color w:val="auto"/>
          <w:sz w:val="28"/>
          <w:szCs w:val="28"/>
        </w:rPr>
        <w:t xml:space="preserve">и коррекционных </w:t>
      </w:r>
      <w:r w:rsidRPr="005B5AD7">
        <w:rPr>
          <w:rFonts w:ascii="Times New Roman" w:hAnsi="Times New Roman" w:cs="Times New Roman"/>
          <w:color w:val="auto"/>
          <w:sz w:val="28"/>
          <w:szCs w:val="28"/>
        </w:rPr>
        <w:t xml:space="preserve">программ основного общего образования. </w:t>
      </w:r>
    </w:p>
    <w:p w14:paraId="762EC41E" w14:textId="5B452FD1"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Коррекционно-развивающая</w:t>
      </w:r>
      <w:r w:rsidR="001750F6" w:rsidRPr="005B5AD7">
        <w:rPr>
          <w:rFonts w:ascii="Times New Roman" w:hAnsi="Times New Roman" w:cs="Times New Roman"/>
          <w:color w:val="auto"/>
          <w:sz w:val="28"/>
          <w:szCs w:val="28"/>
        </w:rPr>
        <w:t xml:space="preserve"> и психопрофилактическая </w:t>
      </w:r>
      <w:r w:rsidRPr="005B5AD7">
        <w:rPr>
          <w:rFonts w:ascii="Times New Roman" w:hAnsi="Times New Roman" w:cs="Times New Roman"/>
          <w:color w:val="auto"/>
          <w:sz w:val="28"/>
          <w:szCs w:val="28"/>
        </w:rPr>
        <w:t>работа</w:t>
      </w:r>
      <w:r w:rsidR="001750F6" w:rsidRPr="005B5AD7">
        <w:rPr>
          <w:rFonts w:ascii="Times New Roman" w:hAnsi="Times New Roman" w:cs="Times New Roman"/>
          <w:color w:val="auto"/>
          <w:sz w:val="28"/>
          <w:szCs w:val="28"/>
        </w:rPr>
        <w:t xml:space="preserve">, наряду с </w:t>
      </w:r>
      <w:r w:rsidR="007510B3">
        <w:rPr>
          <w:rFonts w:ascii="Times New Roman" w:hAnsi="Times New Roman" w:cs="Times New Roman"/>
          <w:color w:val="auto"/>
          <w:sz w:val="28"/>
          <w:szCs w:val="28"/>
        </w:rPr>
        <w:t xml:space="preserve">направлениями, обозначенными в </w:t>
      </w:r>
      <w:r w:rsidR="001750F6" w:rsidRPr="005B5AD7">
        <w:rPr>
          <w:rFonts w:ascii="Times New Roman" w:hAnsi="Times New Roman" w:cs="Times New Roman"/>
          <w:color w:val="auto"/>
          <w:sz w:val="28"/>
          <w:szCs w:val="28"/>
        </w:rPr>
        <w:t>ООП ООО</w:t>
      </w:r>
      <w:r w:rsidRPr="005B5AD7">
        <w:rPr>
          <w:rFonts w:ascii="Times New Roman" w:hAnsi="Times New Roman" w:cs="Times New Roman"/>
          <w:color w:val="auto"/>
          <w:sz w:val="28"/>
          <w:szCs w:val="28"/>
        </w:rPr>
        <w:t xml:space="preserve"> включает в себя следующее: </w:t>
      </w:r>
    </w:p>
    <w:p w14:paraId="7B26ABAE" w14:textId="2F5B1B85"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разработку и реализацию индивидуально ориентированных коррекционн</w:t>
      </w:r>
      <w:r w:rsidR="001750F6" w:rsidRPr="005B5AD7">
        <w:rPr>
          <w:rFonts w:ascii="Times New Roman" w:hAnsi="Times New Roman" w:cs="Times New Roman"/>
          <w:color w:val="auto"/>
          <w:sz w:val="28"/>
          <w:szCs w:val="28"/>
        </w:rPr>
        <w:t>о-развивающих</w:t>
      </w:r>
      <w:r w:rsidRPr="005B5AD7">
        <w:rPr>
          <w:rFonts w:ascii="Times New Roman" w:hAnsi="Times New Roman" w:cs="Times New Roman"/>
          <w:color w:val="auto"/>
          <w:sz w:val="28"/>
          <w:szCs w:val="28"/>
        </w:rPr>
        <w:t xml:space="preserve">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5952AE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69C6B31"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9C8E6E9"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B4F1D48"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5234C8B"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563C2DDD" w14:textId="62FA372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в случаях неблагоприятных условий жизни при психотравмирующих обстоятельствах. </w:t>
      </w:r>
    </w:p>
    <w:p w14:paraId="5DB8480E"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1B139F3"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0708D23B" w14:textId="6EA7CE59"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1750F6"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отбора и адаптации содержания предметных программ; </w:t>
      </w:r>
    </w:p>
    <w:p w14:paraId="7875E8B1" w14:textId="4BC0BD31"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w:t>
      </w:r>
      <w:r w:rsidR="004D1359" w:rsidRPr="005B5AD7">
        <w:rPr>
          <w:rFonts w:ascii="Times New Roman" w:hAnsi="Times New Roman" w:cs="Times New Roman"/>
          <w:color w:val="auto"/>
          <w:sz w:val="28"/>
          <w:szCs w:val="28"/>
        </w:rPr>
        <w:t>обучающегося</w:t>
      </w:r>
      <w:r w:rsidRPr="005B5AD7">
        <w:rPr>
          <w:rFonts w:ascii="Times New Roman" w:hAnsi="Times New Roman" w:cs="Times New Roman"/>
          <w:color w:val="auto"/>
          <w:sz w:val="28"/>
          <w:szCs w:val="28"/>
        </w:rPr>
        <w:t xml:space="preserve">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5E6CB52B" w14:textId="0DFB64E6"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B6F0C50"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3E381CCC" w14:textId="77777777"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9B59FBF" w14:textId="0D7F0390"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17BE0981" w14:textId="621B1A4C" w:rsidR="00DC68E2" w:rsidRPr="005B5AD7" w:rsidRDefault="00DC68E2" w:rsidP="005B5AD7">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4D1359" w:rsidRPr="005B5AD7">
        <w:rPr>
          <w:rFonts w:ascii="Times New Roman" w:hAnsi="Times New Roman" w:cs="Times New Roman"/>
          <w:color w:val="auto"/>
          <w:sz w:val="28"/>
          <w:szCs w:val="28"/>
        </w:rPr>
        <w:t>ТНР</w:t>
      </w:r>
      <w:r w:rsidRPr="005B5AD7">
        <w:rPr>
          <w:rFonts w:ascii="Times New Roman" w:hAnsi="Times New Roman" w:cs="Times New Roman"/>
          <w:color w:val="auto"/>
          <w:sz w:val="28"/>
          <w:szCs w:val="28"/>
        </w:rPr>
        <w:t xml:space="preserve">. </w:t>
      </w:r>
    </w:p>
    <w:p w14:paraId="44CCC7F3" w14:textId="1F40FACF" w:rsidR="00C130BA" w:rsidRPr="005B5AD7" w:rsidRDefault="00C130BA" w:rsidP="005B5AD7">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569ED538" w14:textId="02DA3EE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2666B883" w14:textId="4351F98C"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4DC13409" w14:textId="24A2181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7F60AD3" w14:textId="05B037A6"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мероприятия, направленные на развитие и коррекцию коммуникативной сферы, </w:t>
      </w:r>
      <w:r w:rsidR="002A7039" w:rsidRPr="003F5E41">
        <w:rPr>
          <w:rFonts w:ascii="Times New Roman" w:eastAsiaTheme="minorEastAsia" w:hAnsi="Times New Roman" w:cstheme="minorBidi"/>
          <w:sz w:val="28"/>
          <w:lang w:eastAsia="en-US"/>
        </w:rPr>
        <w:t xml:space="preserve">освоения сценариев общения в различных ситуациях общения, </w:t>
      </w:r>
      <w:r w:rsidRPr="003F5E41">
        <w:rPr>
          <w:rFonts w:ascii="Times New Roman" w:eastAsiaTheme="minorEastAsia" w:hAnsi="Times New Roman" w:cstheme="minorBidi"/>
          <w:sz w:val="28"/>
          <w:lang w:eastAsia="en-US"/>
        </w:rPr>
        <w:t>способов конструктивного взаимодействия и сотрудничества</w:t>
      </w:r>
      <w:r w:rsidR="002A7039" w:rsidRPr="003F5E41">
        <w:rPr>
          <w:rFonts w:ascii="Times New Roman" w:eastAsiaTheme="minorEastAsia" w:hAnsi="Times New Roman" w:cstheme="minorBidi"/>
          <w:sz w:val="28"/>
          <w:lang w:eastAsia="en-US"/>
        </w:rPr>
        <w:t xml:space="preserve"> в различных условиях</w:t>
      </w:r>
      <w:r w:rsidRPr="003F5E41">
        <w:rPr>
          <w:rFonts w:ascii="Times New Roman" w:eastAsiaTheme="minorEastAsia" w:hAnsi="Times New Roman" w:cstheme="minorBidi"/>
          <w:sz w:val="28"/>
          <w:lang w:eastAsia="en-US"/>
        </w:rPr>
        <w:t>;</w:t>
      </w:r>
    </w:p>
    <w:p w14:paraId="0509F40F" w14:textId="5151B795"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46FC9DBB" w14:textId="4D37AAC9" w:rsidR="00A24F19" w:rsidRPr="003F5E41" w:rsidRDefault="00A24F19"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7E09D461" w14:textId="0CF02E9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w:t>
      </w:r>
      <w:r w:rsidR="002A7039" w:rsidRPr="003F5E41">
        <w:rPr>
          <w:rFonts w:ascii="Times New Roman" w:eastAsiaTheme="minorEastAsia" w:hAnsi="Times New Roman" w:cstheme="minorBidi"/>
          <w:sz w:val="28"/>
          <w:lang w:eastAsia="en-US"/>
        </w:rPr>
        <w:t>, на формирование и развитие полноценной речевой деятельности</w:t>
      </w:r>
      <w:r w:rsidRPr="003F5E41">
        <w:rPr>
          <w:rFonts w:ascii="Times New Roman" w:eastAsiaTheme="minorEastAsia" w:hAnsi="Times New Roman" w:cstheme="minorBidi"/>
          <w:sz w:val="28"/>
          <w:lang w:eastAsia="en-US"/>
        </w:rPr>
        <w:t>;</w:t>
      </w:r>
    </w:p>
    <w:p w14:paraId="5A25808D" w14:textId="7536C5DD" w:rsidR="00C130BA" w:rsidRPr="003F5E41" w:rsidRDefault="00C130BA"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r w:rsidR="00A24F19" w:rsidRPr="003F5E41">
        <w:rPr>
          <w:rFonts w:ascii="Times New Roman" w:eastAsiaTheme="minorEastAsia" w:hAnsi="Times New Roman" w:cstheme="minorBidi"/>
          <w:sz w:val="28"/>
          <w:lang w:eastAsia="en-US"/>
        </w:rPr>
        <w:t>.</w:t>
      </w:r>
    </w:p>
    <w:p w14:paraId="6BC1900A" w14:textId="2A6F4A48"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w:t>
      </w:r>
      <w:r w:rsidR="00A24F19" w:rsidRPr="005B5AD7">
        <w:rPr>
          <w:rFonts w:ascii="Times New Roman" w:hAnsi="Times New Roman"/>
          <w:color w:val="231F20"/>
          <w:sz w:val="28"/>
          <w:szCs w:val="28"/>
        </w:rPr>
        <w:t xml:space="preserve"> (таблица 1)</w:t>
      </w:r>
      <w:r w:rsidRPr="005B5AD7">
        <w:rPr>
          <w:rFonts w:ascii="Times New Roman" w:hAnsi="Times New Roman"/>
          <w:color w:val="231F20"/>
          <w:sz w:val="28"/>
          <w:szCs w:val="28"/>
        </w:rPr>
        <w:t>.</w:t>
      </w:r>
    </w:p>
    <w:p w14:paraId="7BBFC245" w14:textId="20C5B573" w:rsidR="00C130BA" w:rsidRPr="005B5AD7" w:rsidRDefault="00C130BA"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707F464B" w14:textId="43C9B77C" w:rsidR="00DC68E2" w:rsidRPr="005B5AD7" w:rsidRDefault="00C130BA"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DB8A06F" w14:textId="77777777" w:rsidR="00DC68E2" w:rsidRPr="005B5AD7" w:rsidRDefault="00DC68E2"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DC68E2" w:rsidRPr="003F5E41" w14:paraId="67ACB738" w14:textId="77777777" w:rsidTr="00D6401B">
        <w:tc>
          <w:tcPr>
            <w:tcW w:w="2394" w:type="dxa"/>
          </w:tcPr>
          <w:p w14:paraId="0EEF9F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Направление коррекционной работы</w:t>
            </w:r>
          </w:p>
        </w:tc>
        <w:tc>
          <w:tcPr>
            <w:tcW w:w="2318" w:type="dxa"/>
          </w:tcPr>
          <w:p w14:paraId="19C5433E"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Привлекаемые специалисты к реализации данного направления </w:t>
            </w:r>
          </w:p>
        </w:tc>
        <w:tc>
          <w:tcPr>
            <w:tcW w:w="2307" w:type="dxa"/>
          </w:tcPr>
          <w:p w14:paraId="3FB15F0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14:paraId="1297E15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Ожидаемые результаты коррекционной работы </w:t>
            </w:r>
            <w:r w:rsidRPr="003F5E41">
              <w:rPr>
                <w:rFonts w:ascii="Times New Roman" w:hAnsi="Times New Roman" w:cs="Times New Roman"/>
                <w:bCs/>
                <w:color w:val="auto"/>
              </w:rPr>
              <w:lastRenderedPageBreak/>
              <w:t>специалистов по выделенным направлениям</w:t>
            </w:r>
          </w:p>
        </w:tc>
      </w:tr>
      <w:tr w:rsidR="00DC68E2" w:rsidRPr="003F5E41" w14:paraId="4CEEBEA9" w14:textId="77777777" w:rsidTr="00D6401B">
        <w:tc>
          <w:tcPr>
            <w:tcW w:w="2394" w:type="dxa"/>
            <w:vMerge w:val="restart"/>
          </w:tcPr>
          <w:p w14:paraId="67FDDFC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lastRenderedPageBreak/>
              <w:t>Диагностическое</w:t>
            </w:r>
          </w:p>
        </w:tc>
        <w:tc>
          <w:tcPr>
            <w:tcW w:w="2318" w:type="dxa"/>
          </w:tcPr>
          <w:p w14:paraId="117E6F2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3A7AAB78"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0F10E9F2"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16EBAA1B"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69E9825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3E39DD6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DC68E2" w:rsidRPr="003F5E41" w14:paraId="779F2E35" w14:textId="77777777" w:rsidTr="00D6401B">
        <w:tc>
          <w:tcPr>
            <w:tcW w:w="2394" w:type="dxa"/>
            <w:vMerge/>
          </w:tcPr>
          <w:p w14:paraId="7E152CDC"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0D67017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43AFEA5A"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4EBE5A68"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DC68E2" w:rsidRPr="003F5E41" w14:paraId="03A636AF" w14:textId="77777777" w:rsidTr="00D6401B">
        <w:tc>
          <w:tcPr>
            <w:tcW w:w="2394" w:type="dxa"/>
            <w:vMerge w:val="restart"/>
          </w:tcPr>
          <w:p w14:paraId="30BC8CB5"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4C6ED37F"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52B47D83"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713FE447"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3B2561E4"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24294976"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5EF40157"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1E45FC4"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413AB107"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DC68E2" w:rsidRPr="003F5E41" w14:paraId="6F0A2899" w14:textId="77777777" w:rsidTr="00D6401B">
        <w:tc>
          <w:tcPr>
            <w:tcW w:w="2394" w:type="dxa"/>
            <w:vMerge/>
          </w:tcPr>
          <w:p w14:paraId="1A8C8296" w14:textId="77777777" w:rsidR="00DC68E2" w:rsidRPr="003F5E41" w:rsidRDefault="00DC68E2" w:rsidP="005B5AD7">
            <w:pPr>
              <w:pStyle w:val="Default"/>
              <w:contextualSpacing/>
              <w:jc w:val="both"/>
              <w:rPr>
                <w:rFonts w:ascii="Times New Roman" w:hAnsi="Times New Roman" w:cs="Times New Roman"/>
                <w:bCs/>
                <w:color w:val="auto"/>
              </w:rPr>
            </w:pPr>
          </w:p>
        </w:tc>
        <w:tc>
          <w:tcPr>
            <w:tcW w:w="2318" w:type="dxa"/>
          </w:tcPr>
          <w:p w14:paraId="1B7A7203" w14:textId="0BF647F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r w:rsidR="00CD6721" w:rsidRPr="003F5E41">
              <w:rPr>
                <w:rFonts w:ascii="Times New Roman" w:hAnsi="Times New Roman" w:cs="Times New Roman"/>
                <w:bCs/>
                <w:color w:val="auto"/>
              </w:rPr>
              <w:t>, другие специалисты психолого-педагогического сопровождения</w:t>
            </w:r>
          </w:p>
        </w:tc>
        <w:tc>
          <w:tcPr>
            <w:tcW w:w="2307" w:type="dxa"/>
          </w:tcPr>
          <w:p w14:paraId="4374957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A95B3F0"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0C24FE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3) Написание планов </w:t>
            </w:r>
            <w:r w:rsidRPr="003F5E41">
              <w:rPr>
                <w:rFonts w:ascii="Times New Roman" w:eastAsia="Times New Roman" w:hAnsi="Times New Roman"/>
                <w:sz w:val="24"/>
                <w:szCs w:val="24"/>
                <w:lang w:eastAsia="ru-RU"/>
              </w:rPr>
              <w:lastRenderedPageBreak/>
              <w:t>индивидуальной работы;</w:t>
            </w:r>
          </w:p>
          <w:p w14:paraId="0248B39E" w14:textId="77777777" w:rsidR="00DC68E2" w:rsidRPr="003F5E41" w:rsidRDefault="00DC68E2"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3A1F5B10" w14:textId="77777777" w:rsidR="00DC68E2" w:rsidRPr="003F5E41" w:rsidRDefault="00DC68E2" w:rsidP="005B5AD7">
            <w:pPr>
              <w:tabs>
                <w:tab w:val="left" w:pos="207"/>
              </w:tabs>
              <w:spacing w:after="0" w:line="240" w:lineRule="auto"/>
              <w:contextualSpacing/>
              <w:rPr>
                <w:rFonts w:ascii="Times New Roman" w:hAnsi="Times New Roman"/>
                <w:bCs/>
                <w:sz w:val="24"/>
                <w:szCs w:val="24"/>
              </w:rPr>
            </w:pPr>
          </w:p>
        </w:tc>
        <w:tc>
          <w:tcPr>
            <w:tcW w:w="2324" w:type="dxa"/>
          </w:tcPr>
          <w:p w14:paraId="5FF5442A" w14:textId="77777777" w:rsidR="00DC68E2" w:rsidRPr="003F5E41" w:rsidRDefault="00DC68E2" w:rsidP="005B5AD7">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Позитивная динамика отслеживаемых параметров.</w:t>
            </w:r>
          </w:p>
          <w:p w14:paraId="5F44D772" w14:textId="77777777" w:rsidR="00DC68E2" w:rsidRPr="003F5E41" w:rsidRDefault="00DC68E2"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F92B7D" w:rsidRPr="003F5E41" w14:paraId="0DA8FEB9" w14:textId="77777777" w:rsidTr="00D6401B">
        <w:tc>
          <w:tcPr>
            <w:tcW w:w="2394" w:type="dxa"/>
            <w:vMerge w:val="restart"/>
          </w:tcPr>
          <w:p w14:paraId="73C45CE8"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Консультативно-просветительское направление</w:t>
            </w:r>
          </w:p>
        </w:tc>
        <w:tc>
          <w:tcPr>
            <w:tcW w:w="2318" w:type="dxa"/>
          </w:tcPr>
          <w:p w14:paraId="4F2D1CB4"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B2F8F0" w14:textId="2477188C"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родителей по вопросам особенностей воспитания и обучения детей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 Консультация, беседа, родительские собрания и т.д.</w:t>
            </w:r>
          </w:p>
        </w:tc>
        <w:tc>
          <w:tcPr>
            <w:tcW w:w="2324" w:type="dxa"/>
          </w:tcPr>
          <w:p w14:paraId="3D04D6F8" w14:textId="77CFE719"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родителям (законным представителям) в выборе стратегий воспитания </w:t>
            </w:r>
            <w:r w:rsidR="004D1359" w:rsidRPr="003F5E41">
              <w:rPr>
                <w:rFonts w:ascii="Times New Roman" w:eastAsia="Times New Roman" w:hAnsi="Times New Roman"/>
                <w:sz w:val="24"/>
                <w:szCs w:val="24"/>
                <w:lang w:eastAsia="ru-RU"/>
              </w:rPr>
              <w:t>обучающегося</w:t>
            </w:r>
            <w:r w:rsidRPr="003F5E41">
              <w:rPr>
                <w:rFonts w:ascii="Times New Roman" w:eastAsia="Times New Roman" w:hAnsi="Times New Roman"/>
                <w:sz w:val="24"/>
                <w:szCs w:val="24"/>
                <w:lang w:eastAsia="ru-RU"/>
              </w:rPr>
              <w:t xml:space="preserve"> с </w:t>
            </w:r>
            <w:r w:rsidR="004D1359" w:rsidRPr="003F5E41">
              <w:rPr>
                <w:rFonts w:ascii="Times New Roman" w:eastAsia="Times New Roman" w:hAnsi="Times New Roman"/>
                <w:sz w:val="24"/>
                <w:szCs w:val="24"/>
                <w:lang w:eastAsia="ru-RU"/>
              </w:rPr>
              <w:t xml:space="preserve">тяжелыми </w:t>
            </w:r>
            <w:r w:rsidRPr="003F5E41">
              <w:rPr>
                <w:rFonts w:ascii="Times New Roman" w:eastAsia="Times New Roman" w:hAnsi="Times New Roman"/>
                <w:sz w:val="24"/>
                <w:szCs w:val="24"/>
                <w:lang w:eastAsia="ru-RU"/>
              </w:rPr>
              <w:t>нарушениями речи.</w:t>
            </w:r>
          </w:p>
          <w:p w14:paraId="7DB7C261" w14:textId="77777777"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родителей с психолого-педагогическими особенностями младших подростков с </w:t>
            </w:r>
            <w:r w:rsidR="00140FA3" w:rsidRPr="003F5E41">
              <w:rPr>
                <w:rFonts w:ascii="Times New Roman" w:eastAsia="Times New Roman" w:hAnsi="Times New Roman" w:cs="Times New Roman"/>
                <w:color w:val="auto"/>
                <w:lang w:eastAsia="ru-RU"/>
              </w:rPr>
              <w:t>ТНР.</w:t>
            </w:r>
          </w:p>
        </w:tc>
      </w:tr>
      <w:tr w:rsidR="00F92B7D" w:rsidRPr="003F5E41" w14:paraId="4E032E50" w14:textId="77777777" w:rsidTr="00D6401B">
        <w:tc>
          <w:tcPr>
            <w:tcW w:w="2394" w:type="dxa"/>
            <w:vMerge/>
          </w:tcPr>
          <w:p w14:paraId="2740BFDF" w14:textId="77777777" w:rsidR="00F92B7D" w:rsidRPr="003F5E41" w:rsidRDefault="00F92B7D" w:rsidP="005B5AD7">
            <w:pPr>
              <w:pStyle w:val="Default"/>
              <w:contextualSpacing/>
              <w:jc w:val="both"/>
              <w:rPr>
                <w:rFonts w:ascii="Times New Roman" w:eastAsia="Times New Roman" w:hAnsi="Times New Roman" w:cs="Times New Roman"/>
                <w:color w:val="auto"/>
                <w:lang w:eastAsia="ru-RU"/>
              </w:rPr>
            </w:pPr>
          </w:p>
        </w:tc>
        <w:tc>
          <w:tcPr>
            <w:tcW w:w="2318" w:type="dxa"/>
          </w:tcPr>
          <w:p w14:paraId="7A0D9E7B" w14:textId="77777777" w:rsidR="00F92B7D" w:rsidRPr="003F5E41" w:rsidRDefault="00F92B7D" w:rsidP="005B5AD7">
            <w:pPr>
              <w:pStyle w:val="Default"/>
              <w:contextualSpacing/>
              <w:jc w:val="both"/>
              <w:rPr>
                <w:rFonts w:ascii="Times New Roman" w:hAnsi="Times New Roman" w:cs="Times New Roman"/>
                <w:bCs/>
                <w:color w:val="auto"/>
              </w:rPr>
            </w:pPr>
          </w:p>
        </w:tc>
        <w:tc>
          <w:tcPr>
            <w:tcW w:w="2307" w:type="dxa"/>
          </w:tcPr>
          <w:p w14:paraId="7785D808" w14:textId="35E5859B"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Консультирование педагогов по выбору индивидуально ориентированных методов и приёмов работы с обучающимися, имеющими </w:t>
            </w:r>
            <w:r w:rsidR="004D1359" w:rsidRPr="003F5E41">
              <w:rPr>
                <w:rFonts w:ascii="Times New Roman" w:eastAsia="Times New Roman" w:hAnsi="Times New Roman" w:cs="Times New Roman"/>
                <w:color w:val="auto"/>
                <w:lang w:eastAsia="ru-RU"/>
              </w:rPr>
              <w:t xml:space="preserve">тяжелые </w:t>
            </w:r>
            <w:r w:rsidRPr="003F5E41">
              <w:rPr>
                <w:rFonts w:ascii="Times New Roman" w:eastAsia="Times New Roman" w:hAnsi="Times New Roman" w:cs="Times New Roman"/>
                <w:color w:val="auto"/>
                <w:lang w:eastAsia="ru-RU"/>
              </w:rPr>
              <w:t>нарушения речи Консультация, беседа, МО, педагогическое совещание (соответственно тематике) и т.д.</w:t>
            </w:r>
          </w:p>
        </w:tc>
        <w:tc>
          <w:tcPr>
            <w:tcW w:w="2324" w:type="dxa"/>
          </w:tcPr>
          <w:p w14:paraId="64BD94C7" w14:textId="4D469AE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Помощь в выборе индивидуально-ориентированных методов и форм работы с обучающимися, имеющими </w:t>
            </w:r>
            <w:r w:rsidR="004D1359" w:rsidRPr="003F5E41">
              <w:rPr>
                <w:rFonts w:ascii="Times New Roman" w:eastAsia="Times New Roman" w:hAnsi="Times New Roman"/>
                <w:sz w:val="24"/>
                <w:szCs w:val="24"/>
                <w:lang w:eastAsia="ru-RU"/>
              </w:rPr>
              <w:t xml:space="preserve">тяжелые </w:t>
            </w:r>
            <w:r w:rsidRPr="003F5E41">
              <w:rPr>
                <w:rFonts w:ascii="Times New Roman" w:eastAsia="Times New Roman" w:hAnsi="Times New Roman"/>
                <w:sz w:val="24"/>
                <w:szCs w:val="24"/>
                <w:lang w:eastAsia="ru-RU"/>
              </w:rPr>
              <w:t>нарушения речи.</w:t>
            </w:r>
          </w:p>
          <w:p w14:paraId="58018975" w14:textId="78C08E5F"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w:t>
            </w:r>
            <w:r w:rsidR="004D1359" w:rsidRPr="003F5E41">
              <w:rPr>
                <w:rFonts w:ascii="Times New Roman" w:eastAsia="Times New Roman" w:hAnsi="Times New Roman" w:cs="Times New Roman"/>
                <w:color w:val="auto"/>
                <w:lang w:eastAsia="ru-RU"/>
              </w:rPr>
              <w:t xml:space="preserve"> с тяжелыми нарушениями речи</w:t>
            </w:r>
          </w:p>
        </w:tc>
      </w:tr>
      <w:tr w:rsidR="00F92B7D" w:rsidRPr="003F5E41" w14:paraId="26AF238E" w14:textId="77777777" w:rsidTr="00D6401B">
        <w:tc>
          <w:tcPr>
            <w:tcW w:w="2394" w:type="dxa"/>
            <w:vMerge/>
          </w:tcPr>
          <w:p w14:paraId="6B14809C"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0C96E0CD"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133AE354" w14:textId="77777777" w:rsidR="00F92B7D" w:rsidRPr="003F5E41" w:rsidRDefault="00F92B7D" w:rsidP="005B5AD7">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ПМПк, МО, круглый стол (соответствующая тематика)</w:t>
            </w:r>
          </w:p>
        </w:tc>
        <w:tc>
          <w:tcPr>
            <w:tcW w:w="2324" w:type="dxa"/>
          </w:tcPr>
          <w:p w14:paraId="552FD299" w14:textId="1C295259" w:rsidR="00F92B7D" w:rsidRPr="003F5E41" w:rsidRDefault="00F92B7D" w:rsidP="005B5AD7">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 xml:space="preserve">Ознакомление коллег с психолого-педагогическими и социально-личностными особенностями обучающихся с </w:t>
            </w:r>
            <w:r w:rsidR="004D1359" w:rsidRPr="003F5E41">
              <w:rPr>
                <w:rFonts w:ascii="Times New Roman" w:eastAsia="Times New Roman" w:hAnsi="Times New Roman" w:cs="Times New Roman"/>
                <w:color w:val="auto"/>
                <w:lang w:eastAsia="ru-RU"/>
              </w:rPr>
              <w:t xml:space="preserve">тяжелыми </w:t>
            </w:r>
            <w:r w:rsidRPr="003F5E41">
              <w:rPr>
                <w:rFonts w:ascii="Times New Roman" w:eastAsia="Times New Roman" w:hAnsi="Times New Roman" w:cs="Times New Roman"/>
                <w:color w:val="auto"/>
                <w:lang w:eastAsia="ru-RU"/>
              </w:rPr>
              <w:t>нарушениями речи</w:t>
            </w:r>
          </w:p>
        </w:tc>
      </w:tr>
    </w:tbl>
    <w:p w14:paraId="27F3CE9C" w14:textId="77777777" w:rsidR="00DC68E2" w:rsidRPr="005B5AD7" w:rsidRDefault="00DC68E2" w:rsidP="005B5AD7">
      <w:pPr>
        <w:pStyle w:val="Default"/>
        <w:contextualSpacing/>
        <w:jc w:val="both"/>
        <w:rPr>
          <w:rFonts w:ascii="Times New Roman" w:hAnsi="Times New Roman" w:cs="Times New Roman"/>
          <w:color w:val="auto"/>
          <w:sz w:val="28"/>
          <w:szCs w:val="28"/>
        </w:rPr>
      </w:pPr>
    </w:p>
    <w:p w14:paraId="4F4A1036" w14:textId="6CA7D119"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39" w:name="_Toc414553278"/>
      <w:bookmarkStart w:id="40" w:name="_Toc57312638"/>
      <w:r w:rsidRPr="003F5E41">
        <w:rPr>
          <w:rFonts w:ascii="Times New Roman" w:hAnsi="Times New Roman" w:cs="Times New Roman"/>
          <w:i/>
          <w:color w:val="auto"/>
          <w:sz w:val="28"/>
          <w:szCs w:val="28"/>
        </w:rPr>
        <w:lastRenderedPageBreak/>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39"/>
      <w:r w:rsidRPr="003F5E41">
        <w:rPr>
          <w:rFonts w:ascii="Times New Roman" w:hAnsi="Times New Roman" w:cs="Times New Roman"/>
          <w:color w:val="auto"/>
          <w:sz w:val="28"/>
          <w:szCs w:val="28"/>
        </w:rPr>
        <w:t xml:space="preserve"> обучающимися с ТНР</w:t>
      </w:r>
      <w:bookmarkEnd w:id="40"/>
      <w:r w:rsidR="00030F25" w:rsidRPr="003F5E41">
        <w:rPr>
          <w:rFonts w:ascii="Times New Roman" w:hAnsi="Times New Roman" w:cs="Times New Roman"/>
          <w:color w:val="auto"/>
          <w:sz w:val="28"/>
          <w:szCs w:val="28"/>
        </w:rPr>
        <w:t>.</w:t>
      </w:r>
    </w:p>
    <w:p w14:paraId="7D0D9281" w14:textId="77777777" w:rsidR="00030F25" w:rsidRPr="005B5AD7" w:rsidRDefault="00030F25" w:rsidP="005B5AD7">
      <w:pPr>
        <w:spacing w:after="0" w:line="240" w:lineRule="auto"/>
        <w:contextualSpacing/>
        <w:rPr>
          <w:rFonts w:ascii="Times New Roman" w:hAnsi="Times New Roman"/>
          <w:sz w:val="28"/>
          <w:szCs w:val="28"/>
          <w:lang w:eastAsia="ru-RU"/>
        </w:rPr>
      </w:pPr>
    </w:p>
    <w:p w14:paraId="38E2A05B" w14:textId="62F8A11F" w:rsidR="00C130BA" w:rsidRPr="003F5E41" w:rsidRDefault="00C130BA" w:rsidP="003F5E41">
      <w:pPr>
        <w:pStyle w:val="3"/>
      </w:pPr>
      <w:bookmarkStart w:id="41" w:name="_Toc98861123"/>
      <w:r w:rsidRPr="003F5E41">
        <w:t>2.</w:t>
      </w:r>
      <w:r w:rsidR="00373997" w:rsidRPr="003F5E41">
        <w:t>4.3.</w:t>
      </w:r>
      <w:r w:rsidRPr="003F5E41">
        <w:t xml:space="preserve"> Механизмы реализации программы</w:t>
      </w:r>
      <w:bookmarkEnd w:id="41"/>
    </w:p>
    <w:p w14:paraId="47EA9178" w14:textId="77777777" w:rsidR="00457E1B" w:rsidRPr="005B5AD7" w:rsidRDefault="00DC68E2" w:rsidP="00457E1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Для реализации требований к ПКР</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 xml:space="preserve">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w:t>
      </w:r>
      <w:r w:rsidR="00F47D99" w:rsidRPr="005B5AD7">
        <w:rPr>
          <w:rFonts w:ascii="Times New Roman" w:hAnsi="Times New Roman" w:cs="Times New Roman"/>
          <w:color w:val="auto"/>
          <w:sz w:val="28"/>
          <w:szCs w:val="28"/>
        </w:rPr>
        <w:t xml:space="preserve">нарушения </w:t>
      </w:r>
      <w:r w:rsidRPr="005B5AD7">
        <w:rPr>
          <w:rFonts w:ascii="Times New Roman" w:hAnsi="Times New Roman" w:cs="Times New Roman"/>
          <w:color w:val="auto"/>
          <w:sz w:val="28"/>
          <w:szCs w:val="28"/>
        </w:rPr>
        <w:t xml:space="preserve">и его динамики, в том числе, на временной основе: педагога-психолога, учителя-логопеда, </w:t>
      </w:r>
      <w:r w:rsidR="00457E1B" w:rsidRPr="005B5AD7">
        <w:rPr>
          <w:rFonts w:ascii="Times New Roman" w:hAnsi="Times New Roman" w:cs="Times New Roman"/>
          <w:color w:val="auto"/>
          <w:sz w:val="28"/>
          <w:szCs w:val="28"/>
        </w:rPr>
        <w:t xml:space="preserve">других специалистов психолого-педагогического сопровождения. </w:t>
      </w:r>
    </w:p>
    <w:p w14:paraId="6CCF932A" w14:textId="04C235A3"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007D4F6C" w:rsidRPr="005B5AD7">
        <w:rPr>
          <w:rFonts w:ascii="Times New Roman" w:hAnsi="Times New Roman" w:cs="Times New Roman"/>
          <w:color w:val="auto"/>
          <w:sz w:val="28"/>
          <w:szCs w:val="28"/>
        </w:rPr>
        <w:t xml:space="preserve">обучающихся </w:t>
      </w:r>
      <w:r w:rsidRPr="005B5AD7">
        <w:rPr>
          <w:rFonts w:ascii="Times New Roman" w:hAnsi="Times New Roman" w:cs="Times New Roman"/>
          <w:color w:val="auto"/>
          <w:sz w:val="28"/>
          <w:szCs w:val="28"/>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w:t>
      </w:r>
      <w:r w:rsidR="00140FA3" w:rsidRPr="005B5AD7">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ТНР.</w:t>
      </w:r>
    </w:p>
    <w:p w14:paraId="724DA558" w14:textId="79AD4C7F"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основном этапе разрабатываются общая стратегия обучения и воспитания </w:t>
      </w:r>
      <w:r w:rsidR="007D4F6C" w:rsidRPr="005B5AD7">
        <w:rPr>
          <w:rFonts w:ascii="Times New Roman" w:hAnsi="Times New Roman" w:cs="Times New Roman"/>
          <w:color w:val="auto"/>
          <w:sz w:val="28"/>
          <w:szCs w:val="28"/>
        </w:rPr>
        <w:t>обучающихся</w:t>
      </w:r>
      <w:r w:rsidRPr="005B5AD7">
        <w:rPr>
          <w:rFonts w:ascii="Times New Roman" w:hAnsi="Times New Roman" w:cs="Times New Roman"/>
          <w:color w:val="auto"/>
          <w:sz w:val="28"/>
          <w:szCs w:val="28"/>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27CD212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14:paraId="037E66BC" w14:textId="77777777" w:rsidR="00DC68E2" w:rsidRPr="005B5AD7" w:rsidRDefault="00DC68E2" w:rsidP="005B5AD7">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14:paraId="2337F44B" w14:textId="5DEDA29B"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w:t>
      </w:r>
      <w:r w:rsidR="004D1359" w:rsidRPr="005B5AD7">
        <w:rPr>
          <w:rFonts w:ascii="Times New Roman" w:hAnsi="Times New Roman" w:cs="Times New Roman"/>
          <w:color w:val="auto"/>
          <w:sz w:val="28"/>
          <w:szCs w:val="28"/>
        </w:rPr>
        <w:t>обучающимся</w:t>
      </w:r>
      <w:r w:rsidRPr="005B5AD7">
        <w:rPr>
          <w:rFonts w:ascii="Times New Roman" w:hAnsi="Times New Roman" w:cs="Times New Roman"/>
          <w:color w:val="auto"/>
          <w:sz w:val="28"/>
          <w:szCs w:val="28"/>
        </w:rPr>
        <w:t xml:space="preserve"> на основании заявления или согласия в письменной форме их родителей (законных представителей). </w:t>
      </w:r>
    </w:p>
    <w:p w14:paraId="34A3AB5A" w14:textId="74F50AF2"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w:t>
      </w:r>
      <w:r w:rsidRPr="005B5AD7">
        <w:rPr>
          <w:rFonts w:ascii="Times New Roman" w:hAnsi="Times New Roman" w:cs="Times New Roman"/>
          <w:color w:val="auto"/>
          <w:sz w:val="28"/>
          <w:szCs w:val="28"/>
        </w:rPr>
        <w:lastRenderedPageBreak/>
        <w:t xml:space="preserve">а также ее уставом. Реализуется преимущественно во внеурочной деятельности. </w:t>
      </w:r>
    </w:p>
    <w:p w14:paraId="05F167D4"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928D21C" w14:textId="77777777" w:rsidR="00DC68E2" w:rsidRPr="003F5E41" w:rsidRDefault="00DC68E2" w:rsidP="003F5E41">
      <w:pPr>
        <w:pStyle w:val="Default"/>
        <w:ind w:firstLine="709"/>
        <w:contextualSpacing/>
        <w:jc w:val="both"/>
        <w:rPr>
          <w:rFonts w:ascii="Times New Roman" w:hAnsi="Times New Roman" w:cs="Times New Roman"/>
          <w:color w:val="auto"/>
          <w:sz w:val="28"/>
          <w:szCs w:val="28"/>
        </w:rPr>
      </w:pPr>
      <w:bookmarkStart w:id="42" w:name="_Toc414553279"/>
      <w:bookmarkStart w:id="43"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2"/>
      <w:bookmarkEnd w:id="43"/>
    </w:p>
    <w:p w14:paraId="4E114873"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8153A2C" w14:textId="61E69540"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004D1359" w:rsidRPr="005B5AD7">
        <w:rPr>
          <w:rFonts w:ascii="Times New Roman" w:hAnsi="Times New Roman" w:cs="Times New Roman"/>
          <w:color w:val="auto"/>
          <w:sz w:val="28"/>
          <w:szCs w:val="28"/>
        </w:rPr>
        <w:t>обучающимися</w:t>
      </w:r>
      <w:r w:rsidRPr="005B5AD7">
        <w:rPr>
          <w:rFonts w:ascii="Times New Roman" w:hAnsi="Times New Roman" w:cs="Times New Roman"/>
          <w:color w:val="auto"/>
          <w:sz w:val="28"/>
          <w:szCs w:val="28"/>
        </w:rPr>
        <w:t xml:space="preserve"> осуществляется с помощью специальных методов и приемов. </w:t>
      </w:r>
    </w:p>
    <w:p w14:paraId="31656E05" w14:textId="77777777" w:rsidR="00DC68E2" w:rsidRPr="005B5AD7" w:rsidRDefault="00DC68E2" w:rsidP="005B5AD7">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1B3A8CF6"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A908ECA" w14:textId="77CE2360" w:rsidR="008F6C27" w:rsidRPr="005B5AD7" w:rsidRDefault="00D45F67"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ПКР</w:t>
      </w:r>
      <w:r w:rsidR="008F6C27" w:rsidRPr="005B5AD7">
        <w:rPr>
          <w:rFonts w:ascii="Times New Roman" w:eastAsia="Times New Roman" w:hAnsi="Times New Roman"/>
          <w:color w:val="000000"/>
          <w:sz w:val="28"/>
          <w:szCs w:val="28"/>
          <w:lang w:eastAsia="ru-RU"/>
        </w:rPr>
        <w:t xml:space="preserve">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008F6C27" w:rsidRPr="005B5AD7">
        <w:rPr>
          <w:rFonts w:ascii="Times New Roman" w:hAnsi="Times New Roman"/>
          <w:sz w:val="28"/>
          <w:szCs w:val="28"/>
        </w:rPr>
        <w:t>со специалистами (учитель-логопед, педагог-психолог</w:t>
      </w:r>
      <w:r w:rsidR="00A36458" w:rsidRPr="005B5AD7">
        <w:rPr>
          <w:rFonts w:ascii="Times New Roman" w:hAnsi="Times New Roman"/>
          <w:sz w:val="28"/>
          <w:szCs w:val="28"/>
        </w:rPr>
        <w:t>,</w:t>
      </w:r>
      <w:r w:rsidR="00A36458"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008F6C27" w:rsidRPr="005B5AD7">
        <w:rPr>
          <w:rFonts w:ascii="Times New Roman" w:hAnsi="Times New Roman"/>
          <w:sz w:val="28"/>
          <w:szCs w:val="28"/>
        </w:rPr>
        <w:t>) по индивидуально ориентированным или групповым коррекционным программам при наличии заключения ПМПК</w:t>
      </w:r>
      <w:r w:rsidRPr="005B5AD7">
        <w:rPr>
          <w:rFonts w:ascii="Times New Roman" w:hAnsi="Times New Roman"/>
          <w:sz w:val="28"/>
          <w:szCs w:val="28"/>
        </w:rPr>
        <w:t xml:space="preserve"> (или ППк)</w:t>
      </w:r>
      <w:r w:rsidR="008F6C27" w:rsidRPr="005B5AD7">
        <w:rPr>
          <w:rFonts w:ascii="Times New Roman" w:hAnsi="Times New Roman"/>
          <w:sz w:val="28"/>
          <w:szCs w:val="28"/>
        </w:rPr>
        <w:t xml:space="preserve"> о необходимости их организации</w:t>
      </w:r>
      <w:r w:rsidR="008F6C27" w:rsidRPr="005B5AD7">
        <w:rPr>
          <w:rFonts w:ascii="Times New Roman" w:eastAsia="Times New Roman" w:hAnsi="Times New Roman"/>
          <w:color w:val="000000"/>
          <w:sz w:val="28"/>
          <w:szCs w:val="28"/>
          <w:lang w:eastAsia="ru-RU"/>
        </w:rPr>
        <w:t>.</w:t>
      </w:r>
    </w:p>
    <w:p w14:paraId="62DCA32C" w14:textId="5854FC8A" w:rsidR="000A2250" w:rsidRPr="005B5AD7" w:rsidRDefault="008F6C27"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Дополнительные коррекционно-развивающие занятия могут проводиться в индивидуальной</w:t>
      </w:r>
      <w:r w:rsidR="004D1359" w:rsidRPr="005B5AD7">
        <w:rPr>
          <w:rFonts w:ascii="Times New Roman" w:eastAsia="Times New Roman" w:hAnsi="Times New Roman"/>
          <w:color w:val="000000"/>
          <w:sz w:val="28"/>
          <w:szCs w:val="28"/>
          <w:lang w:eastAsia="ru-RU"/>
        </w:rPr>
        <w:t>, групповой</w:t>
      </w:r>
      <w:r w:rsidRPr="005B5AD7">
        <w:rPr>
          <w:rFonts w:ascii="Times New Roman" w:eastAsia="Times New Roman" w:hAnsi="Times New Roman"/>
          <w:color w:val="000000"/>
          <w:sz w:val="28"/>
          <w:szCs w:val="28"/>
          <w:lang w:eastAsia="ru-RU"/>
        </w:rPr>
        <w:t xml:space="preserve"> или подгрупповой форме. </w:t>
      </w:r>
    </w:p>
    <w:p w14:paraId="16C2CA34" w14:textId="2887BFBC" w:rsidR="008F6C27" w:rsidRPr="005B5AD7" w:rsidRDefault="00CE41EB" w:rsidP="005B5AD7">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w:t>
      </w:r>
      <w:r w:rsidR="008F6C27" w:rsidRPr="005B5AD7">
        <w:rPr>
          <w:rFonts w:ascii="Times New Roman" w:eastAsia="Times New Roman" w:hAnsi="Times New Roman"/>
          <w:color w:val="000000"/>
          <w:sz w:val="28"/>
          <w:szCs w:val="28"/>
          <w:lang w:eastAsia="ru-RU"/>
        </w:rPr>
        <w:t xml:space="preserve"> коррекционно-развивающих занятий может возникнуть в следующих случаях:</w:t>
      </w:r>
    </w:p>
    <w:p w14:paraId="49D3F93E" w14:textId="1876FEC6"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lastRenderedPageBreak/>
        <w:t>необходимость дополнительно психолого-педагогического сопровождения после длительной болезни или медицинской реабилитации,</w:t>
      </w:r>
    </w:p>
    <w:p w14:paraId="6140428E" w14:textId="136A7A84" w:rsidR="008F6C27"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низкая динамика формирования речеязыковых и коммуникативных компетенций</w:t>
      </w:r>
      <w:r w:rsidR="000A2250" w:rsidRPr="003F5E41">
        <w:rPr>
          <w:rFonts w:ascii="Times New Roman" w:eastAsiaTheme="minorEastAsia" w:hAnsi="Times New Roman" w:cstheme="minorBidi"/>
          <w:sz w:val="28"/>
          <w:lang w:eastAsia="en-US"/>
        </w:rPr>
        <w:t xml:space="preserve"> или их распад</w:t>
      </w:r>
      <w:r w:rsidRPr="003F5E41">
        <w:rPr>
          <w:rFonts w:ascii="Times New Roman" w:eastAsiaTheme="minorEastAsia" w:hAnsi="Times New Roman" w:cstheme="minorBidi"/>
          <w:sz w:val="28"/>
          <w:lang w:eastAsia="en-US"/>
        </w:rPr>
        <w:t>, обусловленны</w:t>
      </w:r>
      <w:r w:rsidR="000A2250" w:rsidRPr="003F5E41">
        <w:rPr>
          <w:rFonts w:ascii="Times New Roman" w:eastAsiaTheme="minorEastAsia" w:hAnsi="Times New Roman" w:cstheme="minorBidi"/>
          <w:sz w:val="28"/>
          <w:lang w:eastAsia="en-US"/>
        </w:rPr>
        <w:t>е</w:t>
      </w:r>
      <w:r w:rsidRPr="003F5E41">
        <w:rPr>
          <w:rFonts w:ascii="Times New Roman" w:eastAsiaTheme="minorEastAsia" w:hAnsi="Times New Roman" w:cstheme="minorBidi"/>
          <w:sz w:val="28"/>
          <w:lang w:eastAsia="en-US"/>
        </w:rPr>
        <w:t xml:space="preserve"> наличием органической патологии</w:t>
      </w:r>
      <w:r w:rsidR="000A2250" w:rsidRPr="003F5E41">
        <w:rPr>
          <w:rFonts w:ascii="Times New Roman" w:eastAsiaTheme="minorEastAsia" w:hAnsi="Times New Roman" w:cstheme="minorBidi"/>
          <w:sz w:val="28"/>
          <w:lang w:eastAsia="en-US"/>
        </w:rPr>
        <w:t>,</w:t>
      </w:r>
    </w:p>
    <w:p w14:paraId="24C38695" w14:textId="2C589E49" w:rsidR="000A2250" w:rsidRPr="003F5E41" w:rsidRDefault="008F6C27"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r w:rsidR="000A2250" w:rsidRPr="003F5E41">
        <w:rPr>
          <w:rFonts w:ascii="Times New Roman" w:eastAsiaTheme="minorEastAsia" w:hAnsi="Times New Roman" w:cstheme="minorBidi"/>
          <w:sz w:val="28"/>
          <w:lang w:eastAsia="en-US"/>
        </w:rPr>
        <w:t>,</w:t>
      </w:r>
    </w:p>
    <w:p w14:paraId="65E250F9" w14:textId="17F2ADC1" w:rsidR="000A2250" w:rsidRPr="003F5E41" w:rsidRDefault="000A2250"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14:paraId="219EB052" w14:textId="005C56EC" w:rsidR="00A36458" w:rsidRPr="003F5E41" w:rsidRDefault="00A36458" w:rsidP="00A66628">
      <w:pPr>
        <w:pStyle w:val="a8"/>
        <w:numPr>
          <w:ilvl w:val="0"/>
          <w:numId w:val="108"/>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и в других ситуациях, требующих дополнительной, в том числе индивидуально </w:t>
      </w:r>
      <w:r w:rsidR="00CE41EB" w:rsidRPr="003F5E41">
        <w:rPr>
          <w:rFonts w:ascii="Times New Roman" w:eastAsiaTheme="minorEastAsia" w:hAnsi="Times New Roman" w:cstheme="minorBidi"/>
          <w:sz w:val="28"/>
          <w:lang w:eastAsia="en-US"/>
        </w:rPr>
        <w:t>ориентированной коррекционно</w:t>
      </w:r>
      <w:r w:rsidRPr="003F5E41">
        <w:rPr>
          <w:rFonts w:ascii="Times New Roman" w:eastAsiaTheme="minorEastAsia" w:hAnsi="Times New Roman" w:cstheme="minorBidi"/>
          <w:sz w:val="28"/>
          <w:lang w:eastAsia="en-US"/>
        </w:rPr>
        <w:t>-развивающей помощи.</w:t>
      </w:r>
    </w:p>
    <w:p w14:paraId="202F1154" w14:textId="05BB4C8A"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48B87917" w14:textId="6C7965B5" w:rsidR="00A24F19" w:rsidRPr="005B5AD7" w:rsidRDefault="00A24F1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организаций,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w:t>
      </w:r>
      <w:r w:rsidR="00D36C5F" w:rsidRPr="005B5AD7">
        <w:rPr>
          <w:rFonts w:ascii="Times New Roman" w:hAnsi="Times New Roman"/>
          <w:color w:val="231F20"/>
          <w:sz w:val="28"/>
          <w:szCs w:val="28"/>
        </w:rPr>
        <w:t xml:space="preserve"> с ТНР адаптированной</w:t>
      </w:r>
      <w:r w:rsidRPr="005B5AD7">
        <w:rPr>
          <w:rFonts w:ascii="Times New Roman" w:hAnsi="Times New Roman"/>
          <w:color w:val="231F20"/>
          <w:sz w:val="28"/>
          <w:szCs w:val="28"/>
        </w:rPr>
        <w:t xml:space="preserve"> основной программы основного общего образования.</w:t>
      </w:r>
    </w:p>
    <w:p w14:paraId="680A3C52" w14:textId="41957480" w:rsidR="00A24F19" w:rsidRPr="005B5AD7" w:rsidRDefault="00A24F19" w:rsidP="005B5AD7">
      <w:pPr>
        <w:pStyle w:val="afa"/>
        <w:spacing w:after="0" w:line="240" w:lineRule="auto"/>
        <w:ind w:right="115" w:firstLine="709"/>
        <w:contextualSpacing/>
        <w:jc w:val="both"/>
        <w:rPr>
          <w:rFonts w:ascii="Times New Roman" w:hAnsi="Times New Roman"/>
          <w:sz w:val="28"/>
          <w:szCs w:val="28"/>
        </w:rPr>
      </w:pPr>
      <w:r w:rsidRPr="005B5AD7">
        <w:rPr>
          <w:rFonts w:ascii="Times New Roman" w:hAnsi="Times New Roman"/>
          <w:color w:val="231F20"/>
          <w:sz w:val="28"/>
          <w:szCs w:val="28"/>
        </w:rPr>
        <w:t>Образовательные организации, участвующие в реализации программы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коррекционной</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рамках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сетевого</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взаимодействия,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должны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иметь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соответствующие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лицензии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право </w:t>
      </w:r>
      <w:r w:rsidRPr="005B5AD7">
        <w:rPr>
          <w:rFonts w:ascii="Times New Roman" w:hAnsi="Times New Roman"/>
          <w:color w:val="231F20"/>
          <w:w w:val="95"/>
          <w:sz w:val="28"/>
          <w:szCs w:val="28"/>
        </w:rPr>
        <w:t>осуществления образовательной деятельности. Порядок и усло</w:t>
      </w:r>
      <w:r w:rsidRPr="005B5AD7">
        <w:rPr>
          <w:rFonts w:ascii="Times New Roman" w:hAnsi="Times New Roman"/>
          <w:color w:val="231F20"/>
          <w:sz w:val="28"/>
          <w:szCs w:val="28"/>
        </w:rPr>
        <w:t>вия взаимодействия образовательных организаций при со</w:t>
      </w:r>
      <w:r w:rsidRPr="005B5AD7">
        <w:rPr>
          <w:rFonts w:ascii="Times New Roman" w:hAnsi="Times New Roman"/>
          <w:color w:val="231F20"/>
          <w:w w:val="95"/>
          <w:sz w:val="28"/>
          <w:szCs w:val="28"/>
        </w:rPr>
        <w:t>вместной реализации программы коррекционной работы опре</w:t>
      </w:r>
      <w:r w:rsidRPr="005B5AD7">
        <w:rPr>
          <w:rFonts w:ascii="Times New Roman" w:hAnsi="Times New Roman"/>
          <w:color w:val="231F20"/>
          <w:sz w:val="28"/>
          <w:szCs w:val="28"/>
        </w:rPr>
        <w:t>деляется договором между ними.</w:t>
      </w:r>
    </w:p>
    <w:p w14:paraId="1BDF3066" w14:textId="77777777" w:rsidR="007E2BA2" w:rsidRDefault="007E2BA2" w:rsidP="007E2BA2">
      <w:pPr>
        <w:pStyle w:val="2"/>
        <w:jc w:val="left"/>
      </w:pPr>
    </w:p>
    <w:p w14:paraId="4C69E298" w14:textId="70349E98" w:rsidR="00D36C5F" w:rsidRPr="005B5AD7" w:rsidRDefault="007E2BA2" w:rsidP="007E2BA2">
      <w:pPr>
        <w:pStyle w:val="3"/>
      </w:pPr>
      <w:bookmarkStart w:id="44" w:name="_Toc98861124"/>
      <w:r w:rsidRPr="007E2BA2">
        <w:t>2.4.4. </w:t>
      </w:r>
      <w:r w:rsidR="00D36C5F" w:rsidRPr="005B5AD7">
        <w:t>Требования</w:t>
      </w:r>
      <w:r w:rsidR="00D36C5F" w:rsidRPr="007E2BA2">
        <w:t xml:space="preserve"> </w:t>
      </w:r>
      <w:r w:rsidR="00D36C5F" w:rsidRPr="005B5AD7">
        <w:t>к</w:t>
      </w:r>
      <w:r w:rsidR="00D36C5F" w:rsidRPr="007E2BA2">
        <w:t xml:space="preserve"> </w:t>
      </w:r>
      <w:r w:rsidR="00D36C5F" w:rsidRPr="005B5AD7">
        <w:t>условиям</w:t>
      </w:r>
      <w:r w:rsidR="00D36C5F" w:rsidRPr="007E2BA2">
        <w:t xml:space="preserve"> </w:t>
      </w:r>
      <w:r w:rsidR="00D36C5F" w:rsidRPr="005B5AD7">
        <w:t>реализации</w:t>
      </w:r>
      <w:r w:rsidR="00D36C5F" w:rsidRPr="007E2BA2">
        <w:t xml:space="preserve"> программы</w:t>
      </w:r>
      <w:bookmarkEnd w:id="44"/>
    </w:p>
    <w:p w14:paraId="3291911D" w14:textId="35A6E1D5" w:rsidR="00DA4EBA" w:rsidRPr="007E2BA2" w:rsidRDefault="00DA4EBA" w:rsidP="007E2BA2">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14D36041" w14:textId="6629EF31" w:rsidR="001937E2" w:rsidRPr="005B5AD7" w:rsidRDefault="00DA4EBA" w:rsidP="005B5AD7">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Дополняется за счет необходимости восполнения пробелов в структуре рече</w:t>
      </w:r>
      <w:r w:rsidR="00617918" w:rsidRPr="005B5AD7">
        <w:rPr>
          <w:rFonts w:ascii="Times New Roman" w:hAnsi="Times New Roman" w:cs="Times New Roman"/>
          <w:iCs/>
          <w:color w:val="auto"/>
          <w:sz w:val="28"/>
          <w:szCs w:val="28"/>
        </w:rPr>
        <w:t>языковых</w:t>
      </w:r>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2C3BB4EF" w14:textId="5AA5AA7E" w:rsidR="00DA4EBA" w:rsidRPr="005B5AD7" w:rsidRDefault="00DA4EBA" w:rsidP="005B5AD7">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208A9059" w14:textId="55F5FE60" w:rsidR="00DA4EBA" w:rsidRPr="005B5AD7" w:rsidRDefault="007510B3" w:rsidP="005B5AD7">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Соответствует </w:t>
      </w:r>
      <w:r w:rsidR="00DA4EBA" w:rsidRPr="005B5AD7">
        <w:rPr>
          <w:rFonts w:ascii="Times New Roman" w:hAnsi="Times New Roman" w:cs="Times New Roman"/>
          <w:iCs/>
          <w:color w:val="auto"/>
          <w:sz w:val="28"/>
          <w:szCs w:val="28"/>
        </w:rPr>
        <w:t>ООП ООО.</w:t>
      </w:r>
    </w:p>
    <w:p w14:paraId="4B07D3D0" w14:textId="20DE8BD1"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0655B9AB" w14:textId="77777777"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21C08634" w14:textId="70D9048C" w:rsidR="00DA4EBA" w:rsidRPr="005B5AD7" w:rsidRDefault="00DA4EB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Лица, имеющие высшее педагогическое (психолого-педагогическое, </w:t>
      </w:r>
      <w:r w:rsidR="00617918" w:rsidRPr="005B5AD7">
        <w:rPr>
          <w:rFonts w:ascii="Times New Roman" w:hAnsi="Times New Roman"/>
          <w:sz w:val="28"/>
          <w:szCs w:val="28"/>
        </w:rPr>
        <w:t>психологическое</w:t>
      </w:r>
      <w:r w:rsidRPr="005B5AD7">
        <w:rPr>
          <w:rFonts w:ascii="Times New Roman" w:hAnsi="Times New Roman"/>
          <w:sz w:val="28"/>
          <w:szCs w:val="28"/>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71E92B64" w14:textId="61E4180F" w:rsidR="00DA4EBA" w:rsidRPr="005B5AD7" w:rsidRDefault="00DA4EBA"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w:t>
      </w:r>
      <w:r w:rsidR="00903940" w:rsidRPr="005B5AD7">
        <w:rPr>
          <w:rFonts w:ascii="Times New Roman" w:hAnsi="Times New Roman"/>
          <w:bCs/>
          <w:i/>
          <w:sz w:val="28"/>
          <w:szCs w:val="28"/>
        </w:rPr>
        <w:t>техническое обеспечение</w:t>
      </w:r>
    </w:p>
    <w:p w14:paraId="4CF50FA8" w14:textId="1CE169AC" w:rsidR="00903940" w:rsidRPr="005B5AD7" w:rsidRDefault="007510B3" w:rsidP="005B5AD7">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 xml:space="preserve">Соответствует </w:t>
      </w:r>
      <w:r w:rsidR="00903940" w:rsidRPr="005B5AD7">
        <w:rPr>
          <w:rFonts w:ascii="Times New Roman" w:hAnsi="Times New Roman"/>
          <w:bCs/>
          <w:iCs/>
          <w:sz w:val="28"/>
          <w:szCs w:val="28"/>
        </w:rPr>
        <w:t xml:space="preserve">ООП ООО. Наряду с этим необходимо предусмотреть наличие </w:t>
      </w:r>
      <w:r w:rsidR="00617918" w:rsidRPr="005B5AD7">
        <w:rPr>
          <w:rFonts w:ascii="Times New Roman" w:hAnsi="Times New Roman"/>
          <w:bCs/>
          <w:iCs/>
          <w:sz w:val="28"/>
          <w:szCs w:val="28"/>
        </w:rPr>
        <w:t>следующих</w:t>
      </w:r>
      <w:r w:rsidR="00903940" w:rsidRPr="005B5AD7">
        <w:rPr>
          <w:rFonts w:ascii="Times New Roman" w:hAnsi="Times New Roman"/>
          <w:bCs/>
          <w:iCs/>
          <w:sz w:val="28"/>
          <w:szCs w:val="28"/>
        </w:rPr>
        <w:t xml:space="preserve"> средств:</w:t>
      </w:r>
    </w:p>
    <w:p w14:paraId="19328581" w14:textId="6CFDCB36"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238682D" w14:textId="76C8519F"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090156AD" w14:textId="0404C08D" w:rsidR="00DA4EBA" w:rsidRPr="007E2BA2" w:rsidRDefault="00DA4EBA"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r w:rsidR="00903940" w:rsidRPr="007E2BA2">
        <w:rPr>
          <w:rFonts w:ascii="Times New Roman" w:eastAsiaTheme="minorEastAsia" w:hAnsi="Times New Roman" w:cstheme="minorBidi"/>
          <w:sz w:val="28"/>
          <w:lang w:eastAsia="en-US"/>
        </w:rPr>
        <w:t>.</w:t>
      </w:r>
    </w:p>
    <w:p w14:paraId="51F5AB0F" w14:textId="50F9968F" w:rsidR="00903940" w:rsidRPr="005B5AD7" w:rsidRDefault="00903940"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211C292" w14:textId="1C62D7E3"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w:t>
      </w:r>
      <w:r w:rsidR="007510B3">
        <w:rPr>
          <w:rFonts w:ascii="Times New Roman" w:hAnsi="Times New Roman"/>
          <w:sz w:val="28"/>
          <w:szCs w:val="28"/>
        </w:rPr>
        <w:t xml:space="preserve">вует </w:t>
      </w:r>
      <w:r w:rsidRPr="005B5AD7">
        <w:rPr>
          <w:rFonts w:ascii="Times New Roman" w:hAnsi="Times New Roman"/>
          <w:sz w:val="28"/>
          <w:szCs w:val="28"/>
        </w:rPr>
        <w:t>ООП ООО</w:t>
      </w:r>
    </w:p>
    <w:p w14:paraId="55A79E98" w14:textId="1E878CB1" w:rsidR="00903940" w:rsidRPr="005B5AD7" w:rsidRDefault="0090394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Результатом реализации </w:t>
      </w:r>
      <w:r w:rsidR="00617918" w:rsidRPr="005B5AD7">
        <w:rPr>
          <w:rFonts w:ascii="Times New Roman" w:hAnsi="Times New Roman"/>
          <w:sz w:val="28"/>
          <w:szCs w:val="28"/>
        </w:rPr>
        <w:t>указанных</w:t>
      </w:r>
      <w:r w:rsidRPr="005B5AD7">
        <w:rPr>
          <w:rFonts w:ascii="Times New Roman" w:hAnsi="Times New Roman"/>
          <w:sz w:val="28"/>
          <w:szCs w:val="28"/>
        </w:rPr>
        <w:t xml:space="preserve"> требований должно быть создание </w:t>
      </w:r>
      <w:r w:rsidR="00617918" w:rsidRPr="005B5AD7">
        <w:rPr>
          <w:rFonts w:ascii="Times New Roman" w:hAnsi="Times New Roman"/>
          <w:sz w:val="28"/>
          <w:szCs w:val="28"/>
        </w:rPr>
        <w:t>комфортной</w:t>
      </w:r>
      <w:r w:rsidRPr="005B5AD7">
        <w:rPr>
          <w:rFonts w:ascii="Times New Roman" w:hAnsi="Times New Roman"/>
          <w:sz w:val="28"/>
          <w:szCs w:val="28"/>
        </w:rPr>
        <w:t xml:space="preserve"> образовательной среды, обеспечивающей:</w:t>
      </w:r>
    </w:p>
    <w:p w14:paraId="030CF915" w14:textId="49F94591"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05BCC06D" w14:textId="7AEEA06B"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социальную </w:t>
      </w:r>
      <w:r w:rsidR="00617918" w:rsidRPr="007E2BA2">
        <w:rPr>
          <w:rFonts w:ascii="Times New Roman" w:eastAsiaTheme="minorEastAsia" w:hAnsi="Times New Roman" w:cstheme="minorBidi"/>
          <w:sz w:val="28"/>
          <w:lang w:eastAsia="en-US"/>
        </w:rPr>
        <w:t>адаптацию</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w:t>
      </w:r>
      <w:r w:rsidRPr="007E2BA2">
        <w:rPr>
          <w:rFonts w:ascii="Times New Roman" w:eastAsiaTheme="minorEastAsia" w:hAnsi="Times New Roman" w:cstheme="minorBidi"/>
          <w:sz w:val="28"/>
          <w:lang w:eastAsia="en-US"/>
        </w:rPr>
        <w:t xml:space="preserve"> </w:t>
      </w:r>
      <w:r w:rsidR="00617918" w:rsidRPr="007E2BA2">
        <w:rPr>
          <w:rFonts w:ascii="Times New Roman" w:eastAsiaTheme="minorEastAsia" w:hAnsi="Times New Roman" w:cstheme="minorBidi"/>
          <w:sz w:val="28"/>
          <w:lang w:eastAsia="en-US"/>
        </w:rPr>
        <w:t>интеграцию</w:t>
      </w:r>
      <w:r w:rsidRPr="007E2BA2">
        <w:rPr>
          <w:rFonts w:ascii="Times New Roman" w:eastAsiaTheme="minorEastAsia" w:hAnsi="Times New Roman" w:cstheme="minorBidi"/>
          <w:sz w:val="28"/>
          <w:lang w:eastAsia="en-US"/>
        </w:rPr>
        <w:t xml:space="preserve"> обучающихся с ТНР;</w:t>
      </w:r>
    </w:p>
    <w:p w14:paraId="1685CF0F" w14:textId="522ED519" w:rsidR="00903940" w:rsidRPr="007E2BA2" w:rsidRDefault="00903940"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10247BE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5DDD18C" w14:textId="39DA83E9" w:rsidR="00903940" w:rsidRPr="007E2BA2" w:rsidRDefault="00373997" w:rsidP="007E2BA2">
      <w:pPr>
        <w:pStyle w:val="3"/>
      </w:pPr>
      <w:bookmarkStart w:id="45" w:name="_Toc98861125"/>
      <w:r w:rsidRPr="007E2BA2">
        <w:t>2.4.5.</w:t>
      </w:r>
      <w:r w:rsidR="00903940" w:rsidRPr="007E2BA2">
        <w:t xml:space="preserve"> Планируемые результаты коррекционной работы</w:t>
      </w:r>
      <w:bookmarkEnd w:id="45"/>
    </w:p>
    <w:p w14:paraId="39BCDC73"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(5.1)</w:t>
      </w:r>
    </w:p>
    <w:p w14:paraId="1D61F388"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1C87462" w14:textId="32831A53"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r w:rsidR="001420DD" w:rsidRPr="005B5AD7">
        <w:rPr>
          <w:rFonts w:ascii="Times New Roman" w:hAnsi="Times New Roman" w:cs="Times New Roman"/>
          <w:color w:val="auto"/>
          <w:sz w:val="28"/>
          <w:szCs w:val="28"/>
        </w:rPr>
        <w:t xml:space="preserve"> Оценка динамики личностных, метапредметных или иных результатов осуществляется в ходе мониторинга успешности освоения ПАООП ООО для детей с ТНР на основе диагностики, осуществляемой </w:t>
      </w:r>
      <w:r w:rsidR="00617918" w:rsidRPr="005B5AD7">
        <w:rPr>
          <w:rFonts w:ascii="Times New Roman" w:hAnsi="Times New Roman" w:cs="Times New Roman"/>
          <w:color w:val="auto"/>
          <w:sz w:val="28"/>
          <w:szCs w:val="28"/>
        </w:rPr>
        <w:t>специалистами,</w:t>
      </w:r>
      <w:r w:rsidR="001420DD" w:rsidRPr="005B5AD7">
        <w:rPr>
          <w:rFonts w:ascii="Times New Roman" w:hAnsi="Times New Roman" w:cs="Times New Roman"/>
          <w:color w:val="auto"/>
          <w:sz w:val="28"/>
          <w:szCs w:val="28"/>
        </w:rPr>
        <w:t xml:space="preserve"> и может иметь количественно-качественный характер (бальная оценка, уровневая оценка, описание динамики речевого развития в речевой карте).</w:t>
      </w:r>
    </w:p>
    <w:p w14:paraId="1225B47D" w14:textId="77777777" w:rsidR="00903940" w:rsidRPr="005B5AD7" w:rsidRDefault="00903940"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D26987F" w14:textId="77777777" w:rsidR="008F4BA9" w:rsidRPr="005B5AD7" w:rsidRDefault="008F4BA9" w:rsidP="005B5AD7">
      <w:pPr>
        <w:spacing w:after="0" w:line="240" w:lineRule="auto"/>
        <w:contextualSpacing/>
        <w:rPr>
          <w:rFonts w:ascii="Times New Roman" w:hAnsi="Times New Roman"/>
          <w:b/>
          <w:bCs/>
          <w:sz w:val="28"/>
          <w:szCs w:val="28"/>
          <w:lang w:eastAsia="ru-RU"/>
        </w:rPr>
      </w:pPr>
      <w:bookmarkStart w:id="46" w:name="орг"/>
      <w:r w:rsidRPr="005B5AD7">
        <w:rPr>
          <w:rFonts w:ascii="Times New Roman" w:hAnsi="Times New Roman"/>
          <w:b/>
          <w:bCs/>
          <w:sz w:val="28"/>
          <w:szCs w:val="28"/>
        </w:rPr>
        <w:br w:type="page"/>
      </w:r>
    </w:p>
    <w:p w14:paraId="297049C2" w14:textId="1E28B280" w:rsidR="001420DD" w:rsidRPr="007E2BA2" w:rsidRDefault="007E2BA2" w:rsidP="007E2BA2">
      <w:pPr>
        <w:pStyle w:val="10"/>
      </w:pPr>
      <w:bookmarkStart w:id="47" w:name="_Toc98861126"/>
      <w:r w:rsidRPr="007E2BA2">
        <w:lastRenderedPageBreak/>
        <w:t>3. </w:t>
      </w:r>
      <w:r w:rsidR="001420DD" w:rsidRPr="007E2BA2">
        <w:t xml:space="preserve">ОРГАНИЗАЦИОННЫЙ РАЗДЕЛ </w:t>
      </w:r>
      <w:r w:rsidR="008F4BA9" w:rsidRPr="007E2BA2">
        <w:t>ПРОГРАММЫ ОСНОВНОГО ОБЩЕГО ОБРАЗОВАНИЯ ОБУЧАЮЩИХСЯ С ТНР</w:t>
      </w:r>
      <w:bookmarkEnd w:id="47"/>
    </w:p>
    <w:p w14:paraId="361A9D04" w14:textId="77777777" w:rsidR="008F4BA9" w:rsidRPr="005B5AD7" w:rsidRDefault="008F4BA9" w:rsidP="005B5AD7">
      <w:pPr>
        <w:pStyle w:val="a8"/>
        <w:ind w:left="450"/>
        <w:jc w:val="both"/>
        <w:rPr>
          <w:rFonts w:ascii="Times New Roman" w:hAnsi="Times New Roman"/>
          <w:b/>
          <w:bCs/>
          <w:sz w:val="28"/>
          <w:szCs w:val="28"/>
        </w:rPr>
      </w:pPr>
    </w:p>
    <w:p w14:paraId="53CA560A" w14:textId="147A8965" w:rsidR="001420DD" w:rsidRPr="007E2BA2" w:rsidRDefault="007E2BA2" w:rsidP="007E2BA2">
      <w:pPr>
        <w:pStyle w:val="2"/>
      </w:pPr>
      <w:bookmarkStart w:id="48" w:name="_Toc98861127"/>
      <w:bookmarkStart w:id="49" w:name="уп"/>
      <w:bookmarkEnd w:id="46"/>
      <w:r>
        <w:t>3.1. </w:t>
      </w:r>
      <w:r w:rsidR="008F4BA9" w:rsidRPr="007E2BA2">
        <w:t xml:space="preserve"> УЧЕБНЫЙ ПЛАН АДАПТИРОВАННОЙ ПРОГРАММЫ ОСНОВНОГО ОБЩЕГО ОБРАЗОВАНИЯ</w:t>
      </w:r>
      <w:bookmarkEnd w:id="48"/>
    </w:p>
    <w:bookmarkEnd w:id="49"/>
    <w:p w14:paraId="042DE6E7" w14:textId="77777777" w:rsidR="001A2615" w:rsidRDefault="001A2615" w:rsidP="001A2615">
      <w:pPr>
        <w:pStyle w:val="2"/>
        <w:jc w:val="left"/>
        <w:rPr>
          <w:b w:val="0"/>
        </w:rPr>
      </w:pPr>
      <w:r>
        <w:rPr>
          <w:rFonts w:eastAsia="Times New Roman"/>
          <w:color w:val="222222"/>
          <w:szCs w:val="28"/>
        </w:rPr>
        <w:t xml:space="preserve">      </w:t>
      </w:r>
      <w:r w:rsidR="001420DD" w:rsidRPr="001A2615">
        <w:rPr>
          <w:rFonts w:eastAsia="Times New Roman"/>
          <w:b w:val="0"/>
          <w:color w:val="222222"/>
          <w:szCs w:val="28"/>
        </w:rPr>
        <w:t>Учебный план</w:t>
      </w:r>
      <w:r w:rsidR="002574EC" w:rsidRPr="001A2615">
        <w:rPr>
          <w:rFonts w:eastAsia="Times New Roman"/>
          <w:b w:val="0"/>
          <w:color w:val="222222"/>
          <w:szCs w:val="28"/>
        </w:rPr>
        <w:t xml:space="preserve"> для обучающихся с ТНР (Вариант 5.1)</w:t>
      </w:r>
      <w:r w:rsidR="001420DD" w:rsidRPr="001A2615">
        <w:rPr>
          <w:rFonts w:eastAsia="Times New Roman"/>
          <w:b w:val="0"/>
          <w:color w:val="222222"/>
          <w:szCs w:val="28"/>
        </w:rPr>
        <w:t xml:space="preserve"> </w:t>
      </w:r>
      <w:r w:rsidR="002574EC" w:rsidRPr="001A2615">
        <w:rPr>
          <w:rFonts w:eastAsia="Times New Roman"/>
          <w:b w:val="0"/>
          <w:color w:val="222222"/>
          <w:szCs w:val="28"/>
        </w:rPr>
        <w:t xml:space="preserve">в целом </w:t>
      </w:r>
      <w:r w:rsidR="001420DD" w:rsidRPr="001A2615">
        <w:rPr>
          <w:rFonts w:eastAsia="Times New Roman"/>
          <w:b w:val="0"/>
          <w:color w:val="222222"/>
          <w:szCs w:val="28"/>
        </w:rPr>
        <w:t>соответствует учебному плану</w:t>
      </w:r>
      <w:r w:rsidR="002574EC" w:rsidRPr="001A2615">
        <w:rPr>
          <w:rFonts w:eastAsia="Times New Roman"/>
          <w:b w:val="0"/>
          <w:color w:val="222222"/>
          <w:szCs w:val="28"/>
        </w:rPr>
        <w:t xml:space="preserve"> </w:t>
      </w:r>
      <w:r w:rsidR="00596B60" w:rsidRPr="001A2615">
        <w:rPr>
          <w:rFonts w:eastAsia="Times New Roman"/>
          <w:b w:val="0"/>
          <w:color w:val="222222"/>
          <w:szCs w:val="28"/>
        </w:rPr>
        <w:t>ООП ООО, с учетом изменений, определяемых ФГОС ООО</w:t>
      </w:r>
      <w:r w:rsidR="00802097" w:rsidRPr="001A2615">
        <w:rPr>
          <w:rFonts w:eastAsia="Times New Roman"/>
          <w:b w:val="0"/>
          <w:color w:val="222222"/>
          <w:szCs w:val="28"/>
        </w:rPr>
        <w:t xml:space="preserve">, </w:t>
      </w:r>
      <w:r w:rsidR="002574EC" w:rsidRPr="001A2615">
        <w:rPr>
          <w:rFonts w:eastAsia="Times New Roman" w:cs="Times New Roman"/>
          <w:b w:val="0"/>
          <w:color w:val="1A1A1A"/>
          <w:szCs w:val="28"/>
          <w:lang w:eastAsia="ru-RU"/>
        </w:rPr>
        <w:t xml:space="preserve">в том числе требованиям о </w:t>
      </w:r>
      <w:r w:rsidR="002574EC" w:rsidRPr="002574EC">
        <w:rPr>
          <w:rFonts w:eastAsia="Times New Roman" w:cs="Times New Roman"/>
          <w:b w:val="0"/>
          <w:color w:val="1A1A1A"/>
          <w:szCs w:val="28"/>
          <w:lang w:eastAsia="ru-RU"/>
        </w:rPr>
        <w:t>включении во внеурочную деятельность ко</w:t>
      </w:r>
      <w:r w:rsidR="002574EC" w:rsidRPr="001A2615">
        <w:rPr>
          <w:rFonts w:eastAsia="Times New Roman"/>
          <w:b w:val="0"/>
          <w:color w:val="1A1A1A"/>
          <w:szCs w:val="28"/>
          <w:lang w:eastAsia="ru-RU"/>
        </w:rPr>
        <w:t xml:space="preserve">ррекционно-развивающих курсов, </w:t>
      </w:r>
      <w:r w:rsidR="00802097" w:rsidRPr="001A2615">
        <w:rPr>
          <w:rFonts w:eastAsia="Times New Roman"/>
          <w:b w:val="0"/>
          <w:color w:val="222222"/>
          <w:szCs w:val="28"/>
        </w:rPr>
        <w:t>а также Гигиеническими нормативами и Санитарно-эпидемиологическими требованиями</w:t>
      </w:r>
      <w:r w:rsidR="00596B60" w:rsidRPr="001A2615">
        <w:rPr>
          <w:rFonts w:eastAsia="Times New Roman"/>
          <w:b w:val="0"/>
          <w:color w:val="222222"/>
          <w:szCs w:val="28"/>
        </w:rPr>
        <w:t>.</w:t>
      </w:r>
      <w:r w:rsidR="009C2476">
        <w:rPr>
          <w:rFonts w:eastAsia="Times New Roman"/>
          <w:color w:val="222222"/>
          <w:szCs w:val="28"/>
        </w:rPr>
        <w:t xml:space="preserve">  </w:t>
      </w:r>
      <w:r>
        <w:t xml:space="preserve">   </w:t>
      </w:r>
      <w:r w:rsidRPr="002574EC">
        <w:t xml:space="preserve"> </w:t>
      </w:r>
      <w:r w:rsidRPr="002574EC">
        <w:rPr>
          <w:b w:val="0"/>
          <w:i/>
        </w:rPr>
        <w:t>Учебный план</w:t>
      </w:r>
      <w:r w:rsidRPr="002574EC">
        <w:rPr>
          <w:b w:val="0"/>
        </w:rPr>
        <w:t xml:space="preserve">: </w:t>
      </w:r>
      <w:r w:rsidRPr="002574EC">
        <w:rPr>
          <w:b w:val="0"/>
        </w:rPr>
        <w:sym w:font="Symbol" w:char="F02D"/>
      </w:r>
      <w:r w:rsidRPr="002574EC">
        <w:rPr>
          <w:b w:val="0"/>
        </w:rPr>
        <w:t xml:space="preserve"> фиксирует максимальный объем учебной нагрузки обучающихся; </w:t>
      </w:r>
      <w:r w:rsidRPr="002574EC">
        <w:rPr>
          <w:b w:val="0"/>
        </w:rPr>
        <w:sym w:font="Symbol" w:char="F02D"/>
      </w:r>
      <w:r w:rsidRPr="002574EC">
        <w:rPr>
          <w:b w:val="0"/>
        </w:rPr>
        <w:t xml:space="preserve"> определяет (регламентирует) перечень учебных предметов, курсов и время, отводимое на их освоение и организацию; </w:t>
      </w:r>
      <w:r w:rsidRPr="002574EC">
        <w:rPr>
          <w:b w:val="0"/>
        </w:rPr>
        <w:sym w:font="Symbol" w:char="F02D"/>
      </w:r>
      <w:r w:rsidRPr="002574EC">
        <w:rPr>
          <w:b w:val="0"/>
        </w:rPr>
        <w:t xml:space="preserve"> распределяет учебные предметы, курсы, модули по классам и учебным годам.</w:t>
      </w:r>
      <w:r>
        <w:rPr>
          <w:b w:val="0"/>
        </w:rPr>
        <w:t xml:space="preserve"> </w:t>
      </w:r>
    </w:p>
    <w:p w14:paraId="6FFFCC82" w14:textId="77777777" w:rsidR="001A2615" w:rsidRDefault="001A2615" w:rsidP="001A2615">
      <w:pPr>
        <w:pStyle w:val="2"/>
        <w:jc w:val="left"/>
        <w:rPr>
          <w:b w:val="0"/>
        </w:rPr>
      </w:pPr>
      <w:r>
        <w:rPr>
          <w:b w:val="0"/>
        </w:rPr>
        <w:t xml:space="preserve">       </w:t>
      </w:r>
      <w:r w:rsidRPr="002574EC">
        <w:rPr>
          <w:b w:val="0"/>
        </w:rPr>
        <w:t xml:space="preserve"> </w:t>
      </w:r>
      <w:r w:rsidRPr="002574EC">
        <w:rPr>
          <w:b w:val="0"/>
          <w:i/>
        </w:rPr>
        <w:t>Учебный план</w:t>
      </w:r>
      <w:r w:rsidRPr="002574EC">
        <w:rPr>
          <w:b w:val="0"/>
        </w:rPr>
        <w:t xml:space="preserve">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w:t>
      </w:r>
      <w:r>
        <w:rPr>
          <w:b w:val="0"/>
        </w:rPr>
        <w:t xml:space="preserve"> </w:t>
      </w:r>
    </w:p>
    <w:p w14:paraId="435597F4" w14:textId="77777777" w:rsidR="001A2615" w:rsidRDefault="001A2615" w:rsidP="001A2615">
      <w:pPr>
        <w:pStyle w:val="2"/>
        <w:jc w:val="left"/>
        <w:rPr>
          <w:b w:val="0"/>
        </w:rPr>
      </w:pPr>
      <w:r>
        <w:rPr>
          <w:b w:val="0"/>
        </w:rPr>
        <w:t xml:space="preserve">     </w:t>
      </w:r>
      <w:r w:rsidRPr="002574EC">
        <w:rPr>
          <w:b w:val="0"/>
          <w:i/>
        </w:rPr>
        <w:t>Часть учебного плана, формируемая</w:t>
      </w:r>
      <w:r w:rsidRPr="002574EC">
        <w:rPr>
          <w:b w:val="0"/>
        </w:rPr>
        <w:t xml:space="preserve">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ТНР на уровне основного общего образования. Время, отводимое на данную часть учебного плана, может быть использовано на: </w:t>
      </w:r>
      <w:r w:rsidRPr="002574EC">
        <w:rPr>
          <w:b w:val="0"/>
        </w:rPr>
        <w:sym w:font="Symbol" w:char="F02D"/>
      </w:r>
      <w:r w:rsidRPr="002574EC">
        <w:rPr>
          <w:b w:val="0"/>
        </w:rPr>
        <w:t xml:space="preserve"> увеличение учебных часов, предусмотренных на изучение отдельных учебных предметов обязательной части, в том числе на углубленном уровне; </w:t>
      </w:r>
      <w:r w:rsidRPr="002574EC">
        <w:rPr>
          <w:b w:val="0"/>
        </w:rPr>
        <w:sym w:font="Symbol" w:char="F02D"/>
      </w:r>
      <w:r w:rsidRPr="002574EC">
        <w:rPr>
          <w:b w:val="0"/>
        </w:rPr>
        <w:t xml:space="preserve"> введение специально разработанных учебных курсов, обеспечивающих интересы и потребности участников образовательных отношений, в том числе</w:t>
      </w:r>
      <w:r w:rsidRPr="002574EC">
        <w:t xml:space="preserve"> </w:t>
      </w:r>
      <w:r w:rsidRPr="002574EC">
        <w:rPr>
          <w:b w:val="0"/>
        </w:rPr>
        <w:t xml:space="preserve">этнокультурные; </w:t>
      </w:r>
      <w:r w:rsidRPr="002574EC">
        <w:rPr>
          <w:b w:val="0"/>
        </w:rPr>
        <w:sym w:font="Symbol" w:char="F02D"/>
      </w:r>
      <w:r w:rsidRPr="002574EC">
        <w:rPr>
          <w:b w:val="0"/>
        </w:rPr>
        <w:t xml:space="preserve"> другие виды учебной, воспитательной, спортивной и иной деятельности обучающихся с ТНР. </w:t>
      </w:r>
      <w:r>
        <w:rPr>
          <w:b w:val="0"/>
        </w:rPr>
        <w:t xml:space="preserve"> </w:t>
      </w:r>
    </w:p>
    <w:p w14:paraId="45B347E1" w14:textId="77777777" w:rsidR="001A2615" w:rsidRDefault="001A2615" w:rsidP="001A2615">
      <w:pPr>
        <w:pStyle w:val="2"/>
        <w:rPr>
          <w:b w:val="0"/>
        </w:rPr>
      </w:pPr>
      <w:r>
        <w:rPr>
          <w:b w:val="0"/>
        </w:rPr>
        <w:t xml:space="preserve"> </w:t>
      </w:r>
    </w:p>
    <w:p w14:paraId="536EE4A9" w14:textId="61DEFCB5" w:rsidR="009C2476" w:rsidRPr="002574EC" w:rsidRDefault="009C2476" w:rsidP="002574EC">
      <w:pPr>
        <w:shd w:val="clear" w:color="auto" w:fill="FFFFFF"/>
        <w:spacing w:after="0" w:line="240" w:lineRule="auto"/>
        <w:rPr>
          <w:rFonts w:ascii="Times New Roman" w:eastAsia="Times New Roman" w:hAnsi="Times New Roman"/>
          <w:color w:val="1A1A1A"/>
          <w:sz w:val="28"/>
          <w:szCs w:val="28"/>
          <w:lang w:eastAsia="ru-RU"/>
        </w:rPr>
      </w:pPr>
    </w:p>
    <w:p w14:paraId="2B19EF1B" w14:textId="2C732343" w:rsidR="00A70923" w:rsidRDefault="00A70923" w:rsidP="001A2615">
      <w:pPr>
        <w:pStyle w:val="2"/>
        <w:jc w:val="left"/>
        <w:rPr>
          <w:b w:val="0"/>
        </w:rPr>
      </w:pPr>
      <w:bookmarkStart w:id="50" w:name="_Toc98861128"/>
      <w:bookmarkStart w:id="51" w:name="вд"/>
      <w:r>
        <w:lastRenderedPageBreak/>
        <w:t xml:space="preserve">    </w:t>
      </w:r>
    </w:p>
    <w:p w14:paraId="4BD9A547" w14:textId="7402D107" w:rsidR="00596B60" w:rsidRDefault="007E2BA2" w:rsidP="007E2BA2">
      <w:pPr>
        <w:pStyle w:val="2"/>
      </w:pPr>
      <w:r w:rsidRPr="007E2BA2">
        <w:t>3.2. </w:t>
      </w:r>
      <w:r w:rsidR="00596B60" w:rsidRPr="007E2BA2">
        <w:t>ПЛАН ВНЕУРОЧНОЙ ДЕЯТЕЛЬНОСТИ</w:t>
      </w:r>
      <w:bookmarkEnd w:id="50"/>
      <w:r w:rsidR="00596B60" w:rsidRPr="007E2BA2">
        <w:t xml:space="preserve"> </w:t>
      </w:r>
    </w:p>
    <w:p w14:paraId="0FC3DE80" w14:textId="77777777" w:rsidR="007E2BA2" w:rsidRPr="007E2BA2" w:rsidRDefault="007E2BA2" w:rsidP="007E2BA2">
      <w:pPr>
        <w:pStyle w:val="2"/>
      </w:pPr>
    </w:p>
    <w:p w14:paraId="273EDB63" w14:textId="1197D9D3" w:rsidR="00596B60" w:rsidRPr="007E2BA2" w:rsidRDefault="007E2BA2" w:rsidP="007E2BA2">
      <w:pPr>
        <w:pStyle w:val="3"/>
      </w:pPr>
      <w:bookmarkStart w:id="52" w:name="_Toc98861129"/>
      <w:r w:rsidRPr="007E2BA2">
        <w:t>3.2.1. </w:t>
      </w:r>
      <w:r w:rsidR="00596B60" w:rsidRPr="007E2BA2">
        <w:t>Пояснительная записка</w:t>
      </w:r>
      <w:bookmarkEnd w:id="52"/>
    </w:p>
    <w:p w14:paraId="06FCD49E" w14:textId="0A4DAC36" w:rsidR="00120188" w:rsidRPr="005B5AD7" w:rsidRDefault="00783447"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целом с</w:t>
      </w:r>
      <w:r w:rsidR="00A842EF" w:rsidRPr="005B5AD7">
        <w:rPr>
          <w:rFonts w:ascii="Times New Roman" w:hAnsi="Times New Roman"/>
          <w:sz w:val="28"/>
          <w:szCs w:val="28"/>
        </w:rPr>
        <w:t>оответству</w:t>
      </w:r>
      <w:r w:rsidR="008F4BA9" w:rsidRPr="005B5AD7">
        <w:rPr>
          <w:rFonts w:ascii="Times New Roman" w:hAnsi="Times New Roman"/>
          <w:sz w:val="28"/>
          <w:szCs w:val="28"/>
        </w:rPr>
        <w:t>е</w:t>
      </w:r>
      <w:r w:rsidR="00A842EF" w:rsidRPr="005B5AD7">
        <w:rPr>
          <w:rFonts w:ascii="Times New Roman" w:hAnsi="Times New Roman"/>
          <w:sz w:val="28"/>
          <w:szCs w:val="28"/>
        </w:rPr>
        <w:t>т ООП ООО</w:t>
      </w:r>
      <w:r w:rsidR="001A2615" w:rsidRPr="001A2615">
        <w:rPr>
          <w:rFonts w:ascii="Times New Roman" w:hAnsi="Times New Roman"/>
          <w:sz w:val="28"/>
          <w:szCs w:val="28"/>
        </w:rPr>
        <w:t xml:space="preserve"> </w:t>
      </w:r>
      <w:r w:rsidR="001A2615">
        <w:rPr>
          <w:rFonts w:ascii="Times New Roman" w:hAnsi="Times New Roman"/>
          <w:sz w:val="28"/>
          <w:szCs w:val="28"/>
        </w:rPr>
        <w:t xml:space="preserve"> в ГБОУ «Валуйская СОШ №4».</w:t>
      </w:r>
    </w:p>
    <w:bookmarkEnd w:id="51"/>
    <w:p w14:paraId="22E9B061" w14:textId="50BEA8DC" w:rsidR="001420DD" w:rsidRPr="005B5AD7" w:rsidRDefault="00596B6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w:t>
      </w:r>
      <w:r w:rsidR="00A842EF" w:rsidRPr="005B5AD7">
        <w:rPr>
          <w:rFonts w:ascii="Times New Roman" w:hAnsi="Times New Roman"/>
          <w:sz w:val="28"/>
          <w:szCs w:val="28"/>
        </w:rPr>
        <w:t>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14:paraId="3D60CD8C"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345A27C0" w14:textId="22E4FE58" w:rsidR="00A842EF" w:rsidRPr="007E2BA2" w:rsidRDefault="006420B1" w:rsidP="007E2BA2">
      <w:pPr>
        <w:pStyle w:val="3"/>
      </w:pPr>
      <w:bookmarkStart w:id="53" w:name="_Toc98861130"/>
      <w:r w:rsidRPr="007E2BA2">
        <w:t>3.2.2</w:t>
      </w:r>
      <w:r w:rsidR="007E2BA2" w:rsidRPr="007E2BA2">
        <w:t>. </w:t>
      </w:r>
      <w:r w:rsidR="00A842EF" w:rsidRPr="007E2BA2">
        <w:t>Основные направления внеурочной де</w:t>
      </w:r>
      <w:r w:rsidR="007E2BA2" w:rsidRPr="007E2BA2">
        <w:t>ятельности</w:t>
      </w:r>
      <w:bookmarkEnd w:id="53"/>
    </w:p>
    <w:p w14:paraId="2897B47A" w14:textId="5F2B416D" w:rsidR="00A842EF" w:rsidRPr="005B5AD7" w:rsidRDefault="00617918"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w:t>
      </w:r>
      <w:r w:rsidR="00A842EF" w:rsidRPr="005B5AD7">
        <w:rPr>
          <w:rFonts w:ascii="Times New Roman" w:hAnsi="Times New Roman"/>
          <w:sz w:val="28"/>
          <w:szCs w:val="28"/>
        </w:rPr>
        <w:t xml:space="preserve"> ООП ООО, дополняются </w:t>
      </w:r>
      <w:r w:rsidR="006420B1" w:rsidRPr="005B5AD7">
        <w:rPr>
          <w:rFonts w:ascii="Times New Roman" w:hAnsi="Times New Roman"/>
          <w:sz w:val="28"/>
          <w:szCs w:val="28"/>
        </w:rPr>
        <w:t>з</w:t>
      </w:r>
      <w:r w:rsidR="00A842EF" w:rsidRPr="005B5AD7">
        <w:rPr>
          <w:rFonts w:ascii="Times New Roman" w:hAnsi="Times New Roman"/>
          <w:sz w:val="28"/>
          <w:szCs w:val="28"/>
        </w:rPr>
        <w:t>а счет включения коррекционно-развивающих курсов</w:t>
      </w:r>
      <w:r w:rsidR="00465831" w:rsidRPr="005B5AD7">
        <w:rPr>
          <w:rFonts w:ascii="Times New Roman" w:hAnsi="Times New Roman"/>
          <w:sz w:val="28"/>
          <w:szCs w:val="28"/>
        </w:rPr>
        <w:t>.</w:t>
      </w:r>
    </w:p>
    <w:p w14:paraId="28C0481A" w14:textId="77777777" w:rsidR="00465831" w:rsidRPr="005B5AD7" w:rsidRDefault="00465831" w:rsidP="005B5AD7">
      <w:pPr>
        <w:spacing w:after="0" w:line="240" w:lineRule="auto"/>
        <w:ind w:firstLine="709"/>
        <w:contextualSpacing/>
        <w:jc w:val="both"/>
        <w:rPr>
          <w:rFonts w:ascii="Times New Roman" w:hAnsi="Times New Roman"/>
          <w:sz w:val="28"/>
          <w:szCs w:val="28"/>
        </w:rPr>
      </w:pPr>
    </w:p>
    <w:p w14:paraId="674F7BB7" w14:textId="7D4CAA0B" w:rsidR="00DC68E2" w:rsidRPr="005B5AD7" w:rsidRDefault="00DC68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 учителя-логопеда по программе коррекционной работы (коррекционн</w:t>
      </w:r>
      <w:r w:rsidR="00465831" w:rsidRPr="005B5AD7">
        <w:rPr>
          <w:rFonts w:ascii="Times New Roman" w:hAnsi="Times New Roman" w:cs="Times New Roman"/>
          <w:i/>
          <w:color w:val="auto"/>
          <w:sz w:val="28"/>
          <w:szCs w:val="28"/>
          <w:u w:val="single"/>
        </w:rPr>
        <w:t>ый</w:t>
      </w:r>
      <w:r w:rsidRPr="005B5AD7">
        <w:rPr>
          <w:rFonts w:ascii="Times New Roman" w:hAnsi="Times New Roman" w:cs="Times New Roman"/>
          <w:i/>
          <w:color w:val="auto"/>
          <w:sz w:val="28"/>
          <w:szCs w:val="28"/>
          <w:u w:val="single"/>
        </w:rPr>
        <w:t xml:space="preserve"> курс «Индивидуальные и групповые логопедические занятия»</w:t>
      </w:r>
      <w:r w:rsidR="00320014" w:rsidRPr="005B5AD7">
        <w:rPr>
          <w:rFonts w:ascii="Times New Roman" w:hAnsi="Times New Roman" w:cs="Times New Roman"/>
          <w:i/>
          <w:color w:val="auto"/>
          <w:sz w:val="28"/>
          <w:szCs w:val="28"/>
          <w:u w:val="single"/>
        </w:rPr>
        <w:t>)</w:t>
      </w:r>
      <w:r w:rsidRPr="005B5AD7">
        <w:rPr>
          <w:rFonts w:ascii="Times New Roman" w:hAnsi="Times New Roman" w:cs="Times New Roman"/>
          <w:i/>
          <w:color w:val="auto"/>
          <w:sz w:val="28"/>
          <w:szCs w:val="28"/>
          <w:u w:val="single"/>
        </w:rPr>
        <w:t>.</w:t>
      </w:r>
    </w:p>
    <w:p w14:paraId="6ADE1350" w14:textId="5E17EDA2"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i/>
          <w:sz w:val="28"/>
          <w:szCs w:val="28"/>
        </w:rPr>
        <w:t>Цели:</w:t>
      </w:r>
      <w:r w:rsidRPr="005B5AD7">
        <w:rPr>
          <w:rFonts w:ascii="Times New Roman" w:eastAsia="Times New Roman" w:hAnsi="Times New Roman"/>
          <w:sz w:val="28"/>
          <w:szCs w:val="28"/>
        </w:rPr>
        <w:t xml:space="preserve"> Содержание коррекционных занятий определяется дифференцированными целями и задачами коррекционной работы с обучающимися </w:t>
      </w:r>
      <w:r w:rsidR="00617918" w:rsidRPr="005B5AD7">
        <w:rPr>
          <w:rFonts w:ascii="Times New Roman" w:eastAsia="Times New Roman" w:hAnsi="Times New Roman"/>
          <w:sz w:val="28"/>
          <w:szCs w:val="28"/>
        </w:rPr>
        <w:t>на уровне</w:t>
      </w:r>
      <w:r w:rsidRPr="005B5AD7">
        <w:rPr>
          <w:rFonts w:ascii="Times New Roman" w:eastAsia="Times New Roman" w:hAnsi="Times New Roman"/>
          <w:sz w:val="28"/>
          <w:szCs w:val="28"/>
        </w:rPr>
        <w:t xml:space="preserve"> основного общего образования в зависимости от структуры нарушения и тяжести его проявления. Основными направлениями работы являются:</w:t>
      </w:r>
    </w:p>
    <w:p w14:paraId="6497D0EE"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14:paraId="2F3737D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14:paraId="74652257"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в) коррекция дисграфии и дислексии;</w:t>
      </w:r>
    </w:p>
    <w:p w14:paraId="66E36681" w14:textId="77777777" w:rsidR="00A842EF" w:rsidRPr="005B5AD7" w:rsidRDefault="00A842EF"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14:paraId="367EB0B5" w14:textId="77777777" w:rsidR="00A842EF" w:rsidRPr="005B5AD7" w:rsidRDefault="00A842E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Коррекционно-развивающая работа проводится </w:t>
      </w:r>
      <w:r w:rsidRPr="005B5AD7">
        <w:rPr>
          <w:rFonts w:ascii="Times New Roman" w:eastAsia="Times New Roman" w:hAnsi="Times New Roman"/>
          <w:i/>
          <w:iCs/>
          <w:sz w:val="28"/>
          <w:szCs w:val="28"/>
        </w:rPr>
        <w:t>в форме</w:t>
      </w:r>
      <w:r w:rsidRPr="005B5AD7">
        <w:rPr>
          <w:rFonts w:ascii="Times New Roman" w:eastAsia="Times New Roman" w:hAnsi="Times New Roman"/>
          <w:sz w:val="28"/>
          <w:szCs w:val="28"/>
        </w:rPr>
        <w:t xml:space="preserve">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w:t>
      </w:r>
    </w:p>
    <w:p w14:paraId="354DD8CF" w14:textId="35F1CB0F"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Pr="005B5AD7">
        <w:rPr>
          <w:rFonts w:ascii="Times New Roman" w:hAnsi="Times New Roman" w:cs="Times New Roman"/>
          <w:color w:val="auto"/>
          <w:sz w:val="28"/>
          <w:szCs w:val="28"/>
        </w:rPr>
        <w:lastRenderedPageBreak/>
        <w:t xml:space="preserve">и групповые логопедические занятия») не реже </w:t>
      </w:r>
      <w:r w:rsidR="00633C50">
        <w:rPr>
          <w:rFonts w:ascii="Times New Roman" w:hAnsi="Times New Roman" w:cs="Times New Roman"/>
          <w:color w:val="auto"/>
          <w:sz w:val="28"/>
          <w:szCs w:val="28"/>
        </w:rPr>
        <w:t>3</w:t>
      </w:r>
      <w:r w:rsidRPr="005B5AD7">
        <w:rPr>
          <w:rFonts w:ascii="Times New Roman" w:hAnsi="Times New Roman" w:cs="Times New Roman"/>
          <w:color w:val="auto"/>
          <w:sz w:val="28"/>
          <w:szCs w:val="28"/>
        </w:rPr>
        <w:t xml:space="preserve"> раз в неделю. Ориентировочная продолжительность занятий:</w:t>
      </w:r>
    </w:p>
    <w:p w14:paraId="06835ADD"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Групповое занятие (наполняемость от 6 до 8 человек – до 30 минут);</w:t>
      </w:r>
    </w:p>
    <w:p w14:paraId="784185B5"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Подгрупповое занятие (наполняемость от 2 до 6 человек – до 25 минут);</w:t>
      </w:r>
    </w:p>
    <w:p w14:paraId="04B35E27" w14:textId="77777777" w:rsidR="00A842EF" w:rsidRPr="005B5AD7" w:rsidRDefault="00A842EF"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Индивидуальное занятие (до 20 минут).</w:t>
      </w:r>
    </w:p>
    <w:p w14:paraId="576B5D1B" w14:textId="5B6D6735" w:rsidR="00A842EF" w:rsidRPr="005B5AD7" w:rsidRDefault="00A842EF" w:rsidP="005B5AD7">
      <w:pPr>
        <w:pStyle w:val="Default"/>
        <w:contextualSpacing/>
        <w:jc w:val="both"/>
        <w:rPr>
          <w:rFonts w:ascii="Times New Roman" w:hAnsi="Times New Roman" w:cs="Times New Roman"/>
          <w:iCs/>
          <w:color w:val="auto"/>
          <w:sz w:val="28"/>
          <w:szCs w:val="28"/>
        </w:rPr>
      </w:pPr>
      <w:r w:rsidRPr="005B5AD7">
        <w:rPr>
          <w:rFonts w:ascii="Times New Roman" w:hAnsi="Times New Roman" w:cs="Times New Roman"/>
          <w:i/>
          <w:color w:val="auto"/>
          <w:sz w:val="28"/>
          <w:szCs w:val="28"/>
        </w:rPr>
        <w:t xml:space="preserve">Этапы </w:t>
      </w:r>
      <w:r w:rsidR="00617918" w:rsidRPr="005B5AD7">
        <w:rPr>
          <w:rFonts w:ascii="Times New Roman" w:hAnsi="Times New Roman" w:cs="Times New Roman"/>
          <w:i/>
          <w:color w:val="auto"/>
          <w:sz w:val="28"/>
          <w:szCs w:val="28"/>
        </w:rPr>
        <w:t>организации</w:t>
      </w:r>
      <w:r w:rsidRPr="005B5AD7">
        <w:rPr>
          <w:rFonts w:ascii="Times New Roman" w:hAnsi="Times New Roman" w:cs="Times New Roman"/>
          <w:i/>
          <w:color w:val="auto"/>
          <w:sz w:val="28"/>
          <w:szCs w:val="28"/>
        </w:rPr>
        <w:t xml:space="preserve">: </w:t>
      </w:r>
      <w:r w:rsidRPr="005B5AD7">
        <w:rPr>
          <w:rFonts w:ascii="Times New Roman" w:hAnsi="Times New Roman" w:cs="Times New Roman"/>
          <w:iCs/>
          <w:color w:val="auto"/>
          <w:sz w:val="28"/>
          <w:szCs w:val="28"/>
        </w:rPr>
        <w:t>диагностический, коррекцио</w:t>
      </w:r>
      <w:r w:rsidR="002F0B38" w:rsidRPr="005B5AD7">
        <w:rPr>
          <w:rFonts w:ascii="Times New Roman" w:hAnsi="Times New Roman" w:cs="Times New Roman"/>
          <w:iCs/>
          <w:color w:val="auto"/>
          <w:sz w:val="28"/>
          <w:szCs w:val="28"/>
        </w:rPr>
        <w:t>н</w:t>
      </w:r>
      <w:r w:rsidRPr="005B5AD7">
        <w:rPr>
          <w:rFonts w:ascii="Times New Roman" w:hAnsi="Times New Roman" w:cs="Times New Roman"/>
          <w:iCs/>
          <w:color w:val="auto"/>
          <w:sz w:val="28"/>
          <w:szCs w:val="28"/>
        </w:rPr>
        <w:t xml:space="preserve">ный, мониторинг </w:t>
      </w:r>
      <w:r w:rsidR="002F0B38" w:rsidRPr="005B5AD7">
        <w:rPr>
          <w:rFonts w:ascii="Times New Roman" w:hAnsi="Times New Roman" w:cs="Times New Roman"/>
          <w:iCs/>
          <w:color w:val="auto"/>
          <w:sz w:val="28"/>
          <w:szCs w:val="28"/>
        </w:rPr>
        <w:t>эффективности</w:t>
      </w:r>
      <w:r w:rsidR="00167681" w:rsidRPr="005B5AD7">
        <w:rPr>
          <w:rFonts w:ascii="Times New Roman" w:hAnsi="Times New Roman" w:cs="Times New Roman"/>
          <w:iCs/>
          <w:color w:val="auto"/>
          <w:sz w:val="28"/>
          <w:szCs w:val="28"/>
        </w:rPr>
        <w:t>.</w:t>
      </w:r>
    </w:p>
    <w:p w14:paraId="6F4A0294" w14:textId="77777777" w:rsidR="00DC68E2" w:rsidRPr="005B5AD7" w:rsidRDefault="00DC68E2" w:rsidP="005B5AD7">
      <w:pPr>
        <w:pStyle w:val="a8"/>
        <w:ind w:left="0" w:firstLine="709"/>
        <w:rPr>
          <w:rFonts w:ascii="Times New Roman" w:hAnsi="Times New Roman"/>
          <w:b/>
          <w:sz w:val="28"/>
          <w:szCs w:val="28"/>
        </w:rPr>
      </w:pPr>
      <w:r w:rsidRPr="005B5AD7">
        <w:rPr>
          <w:rFonts w:ascii="Times New Roman" w:hAnsi="Times New Roman"/>
          <w:b/>
          <w:sz w:val="28"/>
          <w:szCs w:val="28"/>
        </w:rPr>
        <w:t>Содержание рабочей программы</w:t>
      </w:r>
    </w:p>
    <w:p w14:paraId="0551E593" w14:textId="77777777" w:rsidR="00DC68E2" w:rsidRPr="005B5AD7" w:rsidRDefault="00DC68E2"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Логопедическая диагностика предусматривает: </w:t>
      </w:r>
    </w:p>
    <w:p w14:paraId="31E0EAFB" w14:textId="74487B57"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обследование обучающихся с 1 по 15 сентября и с 15 по 30 мая;</w:t>
      </w:r>
    </w:p>
    <w:p w14:paraId="1CA369F7" w14:textId="64921BAC"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14:paraId="4424E6D9" w14:textId="311C8B92"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комплексный сбор сведений об обучающихся с ТНР на основании диагностической информации от специалистов различного профиля; </w:t>
      </w:r>
    </w:p>
    <w:p w14:paraId="56B8DC8F" w14:textId="2F232F2A"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выявление симптоматики и уровня речевого развития обучающихся с</w:t>
      </w:r>
      <w:r w:rsidR="00140FA3" w:rsidRPr="007E2BA2">
        <w:rPr>
          <w:rFonts w:ascii="Times New Roman" w:eastAsiaTheme="minorEastAsia" w:hAnsi="Times New Roman" w:cstheme="minorBidi"/>
          <w:sz w:val="28"/>
          <w:lang w:eastAsia="en-US"/>
        </w:rPr>
        <w:t xml:space="preserve"> </w:t>
      </w:r>
      <w:r w:rsidRPr="007E2BA2">
        <w:rPr>
          <w:rFonts w:ascii="Times New Roman" w:eastAsiaTheme="minorEastAsia" w:hAnsi="Times New Roman" w:cstheme="minorBidi"/>
          <w:sz w:val="28"/>
          <w:lang w:eastAsia="en-US"/>
        </w:rPr>
        <w:t xml:space="preserve">ТНР; </w:t>
      </w:r>
    </w:p>
    <w:p w14:paraId="0CF24FF7" w14:textId="54C1F52B"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установление этиологии, механизма, структуры речевого </w:t>
      </w:r>
      <w:r w:rsidR="0018625F" w:rsidRPr="007E2BA2">
        <w:rPr>
          <w:rFonts w:ascii="Times New Roman" w:eastAsiaTheme="minorEastAsia" w:hAnsi="Times New Roman" w:cstheme="minorBidi"/>
          <w:sz w:val="28"/>
          <w:lang w:eastAsia="en-US"/>
        </w:rPr>
        <w:t>нарушения</w:t>
      </w:r>
      <w:r w:rsidRPr="007E2BA2">
        <w:rPr>
          <w:rFonts w:ascii="Times New Roman" w:eastAsiaTheme="minorEastAsia" w:hAnsi="Times New Roman" w:cstheme="minorBidi"/>
          <w:sz w:val="28"/>
          <w:lang w:eastAsia="en-US"/>
        </w:rPr>
        <w:t xml:space="preserve"> у обучающихся с ТНР; </w:t>
      </w:r>
    </w:p>
    <w:p w14:paraId="46F26D6E" w14:textId="592D885D" w:rsidR="00DC68E2" w:rsidRPr="007E2BA2" w:rsidRDefault="00DC68E2"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анализ, обобщение диагностических данных для определения цели, задач, содержания, методов коррекционной помощи обучающимся с ТНР; </w:t>
      </w:r>
    </w:p>
    <w:p w14:paraId="61C801DF" w14:textId="77777777" w:rsidR="002F0B38" w:rsidRPr="005B5AD7" w:rsidRDefault="002F0B38"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Коррекционный этап.</w:t>
      </w:r>
    </w:p>
    <w:p w14:paraId="238EFC43" w14:textId="0A9A7004"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обследования </w:t>
      </w:r>
      <w:r w:rsidR="00B6762A" w:rsidRPr="005B5AD7">
        <w:rPr>
          <w:rFonts w:ascii="Times New Roman" w:hAnsi="Times New Roman"/>
          <w:sz w:val="28"/>
          <w:szCs w:val="28"/>
        </w:rPr>
        <w:t>обучающиеся</w:t>
      </w:r>
      <w:r w:rsidRPr="005B5AD7">
        <w:rPr>
          <w:rFonts w:ascii="Times New Roman" w:hAnsi="Times New Roman"/>
          <w:sz w:val="28"/>
          <w:szCs w:val="28"/>
        </w:rPr>
        <w:t xml:space="preserve"> делятся по группам, составляются рабочие программы и график </w:t>
      </w:r>
      <w:r w:rsidR="00B6762A" w:rsidRPr="005B5AD7">
        <w:rPr>
          <w:rFonts w:ascii="Times New Roman" w:hAnsi="Times New Roman"/>
          <w:sz w:val="28"/>
          <w:szCs w:val="28"/>
        </w:rPr>
        <w:t xml:space="preserve">проведения </w:t>
      </w:r>
      <w:r w:rsidRPr="005B5AD7">
        <w:rPr>
          <w:rFonts w:ascii="Times New Roman" w:hAnsi="Times New Roman"/>
          <w:sz w:val="28"/>
          <w:szCs w:val="28"/>
        </w:rPr>
        <w:t>логопедических занятий.</w:t>
      </w:r>
    </w:p>
    <w:p w14:paraId="44B5544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14:paraId="7B6E0AD1"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p>
    <w:p w14:paraId="47A1DF86" w14:textId="77777777" w:rsidR="00857491" w:rsidRPr="005B5AD7" w:rsidRDefault="00DC68E2" w:rsidP="005B5AD7">
      <w:pPr>
        <w:tabs>
          <w:tab w:val="left" w:pos="0"/>
          <w:tab w:val="right" w:leader="dot" w:pos="9639"/>
        </w:tabs>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Шаблон</w:t>
      </w:r>
    </w:p>
    <w:p w14:paraId="2808EB3A" w14:textId="6B80ADEB"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sz w:val="28"/>
          <w:szCs w:val="28"/>
        </w:rPr>
        <w:t xml:space="preserve"> </w:t>
      </w:r>
      <w:r w:rsidRPr="005B5AD7">
        <w:rPr>
          <w:rFonts w:ascii="Times New Roman" w:hAnsi="Times New Roman"/>
          <w:b/>
          <w:sz w:val="28"/>
          <w:szCs w:val="28"/>
        </w:rPr>
        <w:t>Программ</w:t>
      </w:r>
      <w:r w:rsidR="00B6762A" w:rsidRPr="005B5AD7">
        <w:rPr>
          <w:rFonts w:ascii="Times New Roman" w:hAnsi="Times New Roman"/>
          <w:b/>
          <w:sz w:val="28"/>
          <w:szCs w:val="28"/>
        </w:rPr>
        <w:t>а</w:t>
      </w:r>
    </w:p>
    <w:p w14:paraId="7934D7D9" w14:textId="528AD0E3"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 xml:space="preserve">логопедического сопровождения обучающегося с …. (логопедическое заключение) </w:t>
      </w:r>
    </w:p>
    <w:p w14:paraId="7B49A07B" w14:textId="77777777" w:rsidR="00DC68E2" w:rsidRPr="005B5AD7" w:rsidRDefault="00DC68E2" w:rsidP="005B5AD7">
      <w:pPr>
        <w:tabs>
          <w:tab w:val="left" w:pos="0"/>
          <w:tab w:val="right" w:leader="dot" w:pos="9639"/>
        </w:tabs>
        <w:spacing w:after="0" w:line="240" w:lineRule="auto"/>
        <w:ind w:firstLine="709"/>
        <w:contextualSpacing/>
        <w:jc w:val="center"/>
        <w:rPr>
          <w:rFonts w:ascii="Times New Roman" w:hAnsi="Times New Roman"/>
          <w:b/>
          <w:sz w:val="28"/>
          <w:szCs w:val="28"/>
        </w:rPr>
      </w:pPr>
    </w:p>
    <w:p w14:paraId="529E8A3D" w14:textId="77777777" w:rsidR="00DC68E2" w:rsidRPr="005B5AD7" w:rsidRDefault="00DC68E2" w:rsidP="005B5AD7">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РЕЗУЛЬТАТЫ ОСВОЕНИЯ ПРОГРАММЫ</w:t>
      </w:r>
    </w:p>
    <w:p w14:paraId="272A343B"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Личностные результаты: </w:t>
      </w:r>
    </w:p>
    <w:p w14:paraId="19228EC2"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Метапредметные результаты.</w:t>
      </w:r>
    </w:p>
    <w:p w14:paraId="5DCB5B5A"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Регулятивные УУД:</w:t>
      </w:r>
    </w:p>
    <w:p w14:paraId="5D7C7258" w14:textId="77777777" w:rsidR="00DC68E2" w:rsidRPr="005B5AD7" w:rsidRDefault="00DC68E2" w:rsidP="005B5AD7">
      <w:pPr>
        <w:tabs>
          <w:tab w:val="left" w:pos="0"/>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Познавательные УУД: </w:t>
      </w:r>
    </w:p>
    <w:p w14:paraId="0A3B9455" w14:textId="77777777" w:rsidR="00DC68E2" w:rsidRPr="005B5AD7" w:rsidRDefault="00DC68E2" w:rsidP="005B5AD7">
      <w:pPr>
        <w:tabs>
          <w:tab w:val="left" w:pos="1418"/>
          <w:tab w:val="right" w:leader="dot" w:pos="9639"/>
        </w:tabs>
        <w:spacing w:after="0" w:line="240" w:lineRule="auto"/>
        <w:ind w:firstLine="709"/>
        <w:contextualSpacing/>
        <w:jc w:val="both"/>
        <w:rPr>
          <w:rFonts w:ascii="Times New Roman" w:hAnsi="Times New Roman"/>
          <w:i/>
          <w:sz w:val="28"/>
          <w:szCs w:val="28"/>
        </w:rPr>
      </w:pPr>
      <w:r w:rsidRPr="005B5AD7">
        <w:rPr>
          <w:rFonts w:ascii="Times New Roman" w:hAnsi="Times New Roman"/>
          <w:i/>
          <w:sz w:val="28"/>
          <w:szCs w:val="28"/>
        </w:rPr>
        <w:t xml:space="preserve">Коммуникативные УУД: </w:t>
      </w:r>
    </w:p>
    <w:p w14:paraId="2AB625BF" w14:textId="77777777" w:rsidR="00DC68E2" w:rsidRPr="005B5AD7" w:rsidRDefault="00DC68E2" w:rsidP="005B5AD7">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28D2D1F3" w14:textId="77777777" w:rsidR="00DC68E2" w:rsidRPr="005B5AD7" w:rsidRDefault="00DC68E2" w:rsidP="005B5AD7">
      <w:pPr>
        <w:pStyle w:val="Default"/>
        <w:ind w:firstLine="709"/>
        <w:contextualSpacing/>
        <w:jc w:val="center"/>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w:t>
      </w:r>
    </w:p>
    <w:p w14:paraId="3ACD2EA5" w14:textId="77777777" w:rsidR="00DC68E2" w:rsidRPr="005B5AD7" w:rsidRDefault="00DC68E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6C8341D6" w14:textId="137E45AC" w:rsidR="00DC68E2" w:rsidRPr="005B5AD7" w:rsidRDefault="00DC68E2"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 xml:space="preserve">Форма организации деятельности </w:t>
      </w:r>
      <w:r w:rsidR="00B6762A" w:rsidRPr="005B5AD7">
        <w:rPr>
          <w:rFonts w:ascii="Times New Roman" w:hAnsi="Times New Roman"/>
          <w:b/>
          <w:sz w:val="28"/>
          <w:szCs w:val="28"/>
        </w:rPr>
        <w:t>обучающихся</w:t>
      </w:r>
      <w:r w:rsidRPr="005B5AD7">
        <w:rPr>
          <w:rFonts w:ascii="Times New Roman" w:hAnsi="Times New Roman"/>
          <w:b/>
          <w:sz w:val="28"/>
          <w:szCs w:val="28"/>
        </w:rPr>
        <w:t xml:space="preserve">: </w:t>
      </w:r>
    </w:p>
    <w:p w14:paraId="02819D0A" w14:textId="77777777" w:rsidR="00DC68E2" w:rsidRPr="005B5AD7" w:rsidRDefault="00096C26" w:rsidP="007E2BA2">
      <w:pPr>
        <w:spacing w:after="0" w:line="240" w:lineRule="auto"/>
        <w:ind w:firstLine="709"/>
        <w:contextualSpacing/>
        <w:rPr>
          <w:rFonts w:ascii="Times New Roman" w:hAnsi="Times New Roman"/>
          <w:b/>
          <w:sz w:val="28"/>
          <w:szCs w:val="28"/>
        </w:rPr>
      </w:pPr>
      <w:r w:rsidRPr="005B5AD7">
        <w:rPr>
          <w:rFonts w:ascii="Times New Roman" w:hAnsi="Times New Roman"/>
          <w:b/>
          <w:sz w:val="28"/>
          <w:szCs w:val="28"/>
        </w:rPr>
        <w:t>П</w:t>
      </w:r>
      <w:r w:rsidR="00DC68E2" w:rsidRPr="005B5AD7">
        <w:rPr>
          <w:rFonts w:ascii="Times New Roman" w:hAnsi="Times New Roman"/>
          <w:b/>
          <w:sz w:val="28"/>
          <w:szCs w:val="28"/>
        </w:rPr>
        <w:t xml:space="preserve">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7041"/>
        <w:gridCol w:w="1368"/>
      </w:tblGrid>
      <w:tr w:rsidR="00DC68E2" w:rsidRPr="007E2BA2" w14:paraId="6D5928D6" w14:textId="77777777" w:rsidTr="007E2BA2">
        <w:trPr>
          <w:trHeight w:val="997"/>
        </w:trPr>
        <w:tc>
          <w:tcPr>
            <w:tcW w:w="501" w:type="pct"/>
          </w:tcPr>
          <w:p w14:paraId="58A0B704"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2899ECDF"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3420E760" w14:textId="77777777" w:rsidR="00DC68E2" w:rsidRPr="007E2BA2" w:rsidRDefault="00DC68E2"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DC68E2" w:rsidRPr="007E2BA2" w14:paraId="112B6487" w14:textId="77777777" w:rsidTr="007E2BA2">
        <w:tc>
          <w:tcPr>
            <w:tcW w:w="501" w:type="pct"/>
          </w:tcPr>
          <w:p w14:paraId="10808737"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2DD00AFE"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21428D17"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4CC45DA3" w14:textId="77777777" w:rsidTr="007E2BA2">
        <w:tc>
          <w:tcPr>
            <w:tcW w:w="501" w:type="pct"/>
          </w:tcPr>
          <w:p w14:paraId="48BC5939"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7CB7B2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2E534D2C"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50F65904" w14:textId="77777777" w:rsidTr="007E2BA2">
        <w:tc>
          <w:tcPr>
            <w:tcW w:w="501" w:type="pct"/>
          </w:tcPr>
          <w:p w14:paraId="24490916"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20EE66C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74EA0608"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37D4EE8" w14:textId="77777777" w:rsidTr="007E2BA2">
        <w:tc>
          <w:tcPr>
            <w:tcW w:w="501" w:type="pct"/>
          </w:tcPr>
          <w:p w14:paraId="15C1CEE4"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472AAB8A"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4B039523"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658831CA" w14:textId="77777777" w:rsidTr="007E2BA2">
        <w:tc>
          <w:tcPr>
            <w:tcW w:w="501" w:type="pct"/>
          </w:tcPr>
          <w:p w14:paraId="59490966"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3767" w:type="pct"/>
          </w:tcPr>
          <w:p w14:paraId="61FA7634" w14:textId="77777777" w:rsidR="00DC68E2" w:rsidRPr="007E2BA2" w:rsidRDefault="00DC68E2" w:rsidP="007E2BA2">
            <w:pPr>
              <w:spacing w:after="0" w:line="240" w:lineRule="auto"/>
              <w:ind w:firstLine="1134"/>
              <w:contextualSpacing/>
              <w:jc w:val="center"/>
              <w:rPr>
                <w:rFonts w:ascii="Times New Roman" w:hAnsi="Times New Roman"/>
                <w:sz w:val="24"/>
                <w:szCs w:val="28"/>
              </w:rPr>
            </w:pPr>
          </w:p>
        </w:tc>
        <w:tc>
          <w:tcPr>
            <w:tcW w:w="732" w:type="pct"/>
          </w:tcPr>
          <w:p w14:paraId="60959529" w14:textId="77777777" w:rsidR="00DC68E2" w:rsidRPr="007E2BA2" w:rsidRDefault="00DC68E2" w:rsidP="007E2BA2">
            <w:pPr>
              <w:spacing w:after="0" w:line="240" w:lineRule="auto"/>
              <w:contextualSpacing/>
              <w:jc w:val="center"/>
              <w:rPr>
                <w:rFonts w:ascii="Times New Roman" w:hAnsi="Times New Roman"/>
                <w:sz w:val="24"/>
                <w:szCs w:val="28"/>
              </w:rPr>
            </w:pPr>
          </w:p>
        </w:tc>
      </w:tr>
      <w:tr w:rsidR="00DC68E2" w:rsidRPr="007E2BA2" w14:paraId="7C259B1B" w14:textId="77777777" w:rsidTr="007E2BA2">
        <w:tc>
          <w:tcPr>
            <w:tcW w:w="501" w:type="pct"/>
          </w:tcPr>
          <w:p w14:paraId="34EB01CD"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3767" w:type="pct"/>
          </w:tcPr>
          <w:p w14:paraId="36B0F322" w14:textId="77777777" w:rsidR="00DC68E2" w:rsidRPr="007E2BA2" w:rsidRDefault="00DC68E2" w:rsidP="007E2BA2">
            <w:pPr>
              <w:spacing w:after="0" w:line="240" w:lineRule="auto"/>
              <w:contextualSpacing/>
              <w:jc w:val="center"/>
              <w:rPr>
                <w:rFonts w:ascii="Times New Roman" w:hAnsi="Times New Roman"/>
                <w:sz w:val="24"/>
                <w:szCs w:val="28"/>
              </w:rPr>
            </w:pPr>
          </w:p>
        </w:tc>
        <w:tc>
          <w:tcPr>
            <w:tcW w:w="732" w:type="pct"/>
          </w:tcPr>
          <w:p w14:paraId="3D6C3B24" w14:textId="77777777" w:rsidR="00DC68E2" w:rsidRPr="007E2BA2" w:rsidRDefault="00DC68E2" w:rsidP="007E2BA2">
            <w:pPr>
              <w:spacing w:after="0" w:line="240" w:lineRule="auto"/>
              <w:contextualSpacing/>
              <w:jc w:val="center"/>
              <w:rPr>
                <w:rFonts w:ascii="Times New Roman" w:hAnsi="Times New Roman"/>
                <w:sz w:val="24"/>
                <w:szCs w:val="28"/>
              </w:rPr>
            </w:pPr>
          </w:p>
        </w:tc>
      </w:tr>
    </w:tbl>
    <w:p w14:paraId="49BC6281" w14:textId="77777777" w:rsidR="00DC68E2" w:rsidRPr="005B5AD7" w:rsidRDefault="00DC68E2" w:rsidP="005B5AD7">
      <w:pPr>
        <w:pStyle w:val="Default"/>
        <w:ind w:firstLine="709"/>
        <w:contextualSpacing/>
        <w:jc w:val="both"/>
        <w:rPr>
          <w:rFonts w:ascii="Times New Roman" w:hAnsi="Times New Roman" w:cs="Times New Roman"/>
          <w:color w:val="auto"/>
          <w:sz w:val="28"/>
          <w:szCs w:val="28"/>
        </w:rPr>
      </w:pPr>
    </w:p>
    <w:p w14:paraId="5B1BC6E7" w14:textId="5C4D3A2D" w:rsidR="00DC68E2" w:rsidRPr="005B5AD7" w:rsidRDefault="002F0B38"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Мониторинг эффективности осуществляется, как правило в конце учебного года. При необходимости мониторинг мо</w:t>
      </w:r>
      <w:r w:rsidR="00383608" w:rsidRPr="005B5AD7">
        <w:rPr>
          <w:rFonts w:ascii="Times New Roman" w:hAnsi="Times New Roman" w:cs="Times New Roman"/>
          <w:color w:val="auto"/>
          <w:sz w:val="28"/>
          <w:szCs w:val="28"/>
        </w:rPr>
        <w:t>же</w:t>
      </w:r>
      <w:r w:rsidRPr="005B5AD7">
        <w:rPr>
          <w:rFonts w:ascii="Times New Roman" w:hAnsi="Times New Roman" w:cs="Times New Roman"/>
          <w:color w:val="auto"/>
          <w:sz w:val="28"/>
          <w:szCs w:val="28"/>
        </w:rPr>
        <w:t>т осуществляться в более ранние сроки при необходимости внесения изменений в рабочую коррекционную программу обучающегося</w:t>
      </w:r>
      <w:r w:rsidR="00DC68E2" w:rsidRPr="005B5AD7">
        <w:rPr>
          <w:rFonts w:ascii="Times New Roman" w:hAnsi="Times New Roman" w:cs="Times New Roman"/>
          <w:color w:val="auto"/>
          <w:sz w:val="28"/>
          <w:szCs w:val="28"/>
        </w:rPr>
        <w:t>.</w:t>
      </w:r>
      <w:r w:rsidRPr="005B5AD7">
        <w:rPr>
          <w:rFonts w:ascii="Times New Roman" w:hAnsi="Times New Roman" w:cs="Times New Roman"/>
          <w:color w:val="auto"/>
          <w:sz w:val="28"/>
          <w:szCs w:val="28"/>
        </w:rPr>
        <w:t xml:space="preserve"> Результаты мониторинга обсуждаются на ППк образовательной организации, на </w:t>
      </w:r>
      <w:r w:rsidR="00167681" w:rsidRPr="005B5AD7">
        <w:rPr>
          <w:rFonts w:ascii="Times New Roman" w:hAnsi="Times New Roman" w:cs="Times New Roman"/>
          <w:color w:val="auto"/>
          <w:sz w:val="28"/>
          <w:szCs w:val="28"/>
        </w:rPr>
        <w:t>ос</w:t>
      </w:r>
      <w:r w:rsidRPr="005B5AD7">
        <w:rPr>
          <w:rFonts w:ascii="Times New Roman" w:hAnsi="Times New Roman" w:cs="Times New Roman"/>
          <w:color w:val="auto"/>
          <w:sz w:val="28"/>
          <w:szCs w:val="28"/>
        </w:rPr>
        <w:t xml:space="preserve">новании </w:t>
      </w:r>
      <w:r w:rsidR="00167681" w:rsidRPr="005B5AD7">
        <w:rPr>
          <w:rFonts w:ascii="Times New Roman" w:hAnsi="Times New Roman" w:cs="Times New Roman"/>
          <w:color w:val="auto"/>
          <w:sz w:val="28"/>
          <w:szCs w:val="28"/>
        </w:rPr>
        <w:t xml:space="preserve">решения </w:t>
      </w:r>
      <w:r w:rsidRPr="005B5AD7">
        <w:rPr>
          <w:rFonts w:ascii="Times New Roman" w:hAnsi="Times New Roman" w:cs="Times New Roman"/>
          <w:color w:val="auto"/>
          <w:sz w:val="28"/>
          <w:szCs w:val="28"/>
        </w:rPr>
        <w:t>котор</w:t>
      </w:r>
      <w:r w:rsidR="00167681" w:rsidRPr="005B5AD7">
        <w:rPr>
          <w:rFonts w:ascii="Times New Roman" w:hAnsi="Times New Roman" w:cs="Times New Roman"/>
          <w:color w:val="auto"/>
          <w:sz w:val="28"/>
          <w:szCs w:val="28"/>
        </w:rPr>
        <w:t>ого</w:t>
      </w:r>
      <w:r w:rsidRPr="005B5AD7">
        <w:rPr>
          <w:rFonts w:ascii="Times New Roman" w:hAnsi="Times New Roman" w:cs="Times New Roman"/>
          <w:color w:val="auto"/>
          <w:sz w:val="28"/>
          <w:szCs w:val="28"/>
        </w:rPr>
        <w:t xml:space="preserve"> решается вопрос об адекватности выбранной программы.</w:t>
      </w:r>
      <w:r w:rsidR="00DC68E2" w:rsidRPr="005B5AD7">
        <w:rPr>
          <w:rFonts w:ascii="Times New Roman" w:hAnsi="Times New Roman" w:cs="Times New Roman"/>
          <w:color w:val="auto"/>
          <w:sz w:val="28"/>
          <w:szCs w:val="28"/>
        </w:rPr>
        <w:t xml:space="preserve"> </w:t>
      </w:r>
    </w:p>
    <w:p w14:paraId="51DE429B" w14:textId="77777777" w:rsidR="001937E2" w:rsidRPr="005B5AD7" w:rsidRDefault="001937E2" w:rsidP="005B5AD7">
      <w:pPr>
        <w:pStyle w:val="Default"/>
        <w:ind w:firstLine="709"/>
        <w:contextualSpacing/>
        <w:jc w:val="both"/>
        <w:rPr>
          <w:rFonts w:ascii="Times New Roman" w:hAnsi="Times New Roman" w:cs="Times New Roman"/>
          <w:i/>
          <w:color w:val="auto"/>
          <w:sz w:val="28"/>
          <w:szCs w:val="28"/>
        </w:rPr>
      </w:pPr>
    </w:p>
    <w:p w14:paraId="3F0A29B7" w14:textId="136BD7E2" w:rsidR="00254E4A" w:rsidRPr="005B5AD7" w:rsidRDefault="001937E2"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Коррекционно-развивающие занятия</w:t>
      </w:r>
      <w:r w:rsidR="00254E4A" w:rsidRPr="005B5AD7">
        <w:rPr>
          <w:rFonts w:ascii="Times New Roman" w:hAnsi="Times New Roman" w:cs="Times New Roman"/>
          <w:i/>
          <w:color w:val="auto"/>
          <w:sz w:val="28"/>
          <w:szCs w:val="28"/>
          <w:u w:val="single"/>
        </w:rPr>
        <w:t>, направленные на нормализацию речевых и коммуникативных процессов (примерный список).</w:t>
      </w:r>
    </w:p>
    <w:p w14:paraId="0C24350D" w14:textId="77777777" w:rsidR="00254E4A" w:rsidRPr="005B5AD7" w:rsidRDefault="00254E4A"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Логоритмика</w:t>
      </w:r>
    </w:p>
    <w:p w14:paraId="0DF16637" w14:textId="21ADD1EF" w:rsidR="001937E2" w:rsidRPr="005B5AD7" w:rsidRDefault="0079393C"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Коррекционно-развивающие занятия по логоритмике предназначены, прежде для обучающихся с нарушениями темпо-</w:t>
      </w:r>
      <w:r w:rsidR="00617918" w:rsidRPr="005B5AD7">
        <w:rPr>
          <w:rFonts w:ascii="Times New Roman" w:hAnsi="Times New Roman" w:cs="Times New Roman"/>
          <w:iCs/>
          <w:color w:val="auto"/>
          <w:sz w:val="28"/>
          <w:szCs w:val="28"/>
        </w:rPr>
        <w:t>ритмических</w:t>
      </w:r>
      <w:r w:rsidRPr="005B5AD7">
        <w:rPr>
          <w:rFonts w:ascii="Times New Roman" w:hAnsi="Times New Roman" w:cs="Times New Roman"/>
          <w:iCs/>
          <w:color w:val="auto"/>
          <w:sz w:val="28"/>
          <w:szCs w:val="28"/>
        </w:rPr>
        <w:t xml:space="preserve"> нарушений речи. </w:t>
      </w:r>
      <w:r w:rsidR="002F0B38" w:rsidRPr="005B5AD7">
        <w:rPr>
          <w:rFonts w:ascii="Times New Roman" w:hAnsi="Times New Roman" w:cs="Times New Roman"/>
          <w:iCs/>
          <w:color w:val="auto"/>
          <w:sz w:val="28"/>
          <w:szCs w:val="28"/>
        </w:rPr>
        <w:t xml:space="preserve">Они могут проводиться в форме групповых или </w:t>
      </w:r>
      <w:r w:rsidR="00617918" w:rsidRPr="005B5AD7">
        <w:rPr>
          <w:rFonts w:ascii="Times New Roman" w:hAnsi="Times New Roman" w:cs="Times New Roman"/>
          <w:iCs/>
          <w:color w:val="auto"/>
          <w:sz w:val="28"/>
          <w:szCs w:val="28"/>
        </w:rPr>
        <w:t>индивидуальных</w:t>
      </w:r>
      <w:r w:rsidR="002F0B38" w:rsidRPr="005B5AD7">
        <w:rPr>
          <w:rFonts w:ascii="Times New Roman" w:hAnsi="Times New Roman" w:cs="Times New Roman"/>
          <w:iCs/>
          <w:color w:val="auto"/>
          <w:sz w:val="28"/>
          <w:szCs w:val="28"/>
        </w:rPr>
        <w:t xml:space="preserve"> занятий.</w:t>
      </w:r>
    </w:p>
    <w:p w14:paraId="47622778" w14:textId="77777777" w:rsidR="00633D29" w:rsidRPr="005B5AD7" w:rsidRDefault="005415E9" w:rsidP="005B5AD7">
      <w:pPr>
        <w:pStyle w:val="Default"/>
        <w:ind w:firstLine="709"/>
        <w:contextualSpacing/>
        <w:jc w:val="both"/>
        <w:rPr>
          <w:rFonts w:ascii="Times New Roman" w:hAnsi="Times New Roman" w:cs="Times New Roman"/>
          <w:color w:val="212529"/>
          <w:sz w:val="28"/>
          <w:szCs w:val="28"/>
          <w:shd w:val="clear" w:color="auto" w:fill="FFFFFF"/>
        </w:rPr>
      </w:pPr>
      <w:r w:rsidRPr="005B5AD7">
        <w:rPr>
          <w:rFonts w:ascii="Times New Roman" w:hAnsi="Times New Roman" w:cs="Times New Roman"/>
          <w:color w:val="212529"/>
          <w:sz w:val="28"/>
          <w:szCs w:val="28"/>
          <w:shd w:val="clear" w:color="auto" w:fill="FFFFFF"/>
        </w:rPr>
        <w:t xml:space="preserve">Основной </w:t>
      </w:r>
      <w:r w:rsidR="00633D29" w:rsidRPr="005B5AD7">
        <w:rPr>
          <w:rFonts w:ascii="Times New Roman" w:hAnsi="Times New Roman" w:cs="Times New Roman"/>
          <w:b/>
          <w:bCs/>
          <w:color w:val="212529"/>
          <w:sz w:val="28"/>
          <w:szCs w:val="28"/>
          <w:shd w:val="clear" w:color="auto" w:fill="FFFFFF"/>
        </w:rPr>
        <w:t>целью</w:t>
      </w:r>
      <w:r w:rsidRPr="005B5AD7">
        <w:rPr>
          <w:rFonts w:ascii="Times New Roman" w:hAnsi="Times New Roman" w:cs="Times New Roman"/>
          <w:color w:val="212529"/>
          <w:sz w:val="28"/>
          <w:szCs w:val="28"/>
          <w:shd w:val="clear" w:color="auto" w:fill="FFFFFF"/>
        </w:rPr>
        <w:t xml:space="preserve"> логоритмики является перевоспитание речи </w:t>
      </w:r>
      <w:r w:rsidR="00633D29" w:rsidRPr="005B5AD7">
        <w:rPr>
          <w:rFonts w:ascii="Times New Roman" w:hAnsi="Times New Roman" w:cs="Times New Roman"/>
          <w:color w:val="212529"/>
          <w:sz w:val="28"/>
          <w:szCs w:val="28"/>
          <w:shd w:val="clear" w:color="auto" w:fill="FFFFFF"/>
        </w:rPr>
        <w:t xml:space="preserve">обучающихся с темпо-ритмическими нарушениями речи </w:t>
      </w:r>
      <w:r w:rsidRPr="005B5AD7">
        <w:rPr>
          <w:rFonts w:ascii="Times New Roman" w:hAnsi="Times New Roman" w:cs="Times New Roman"/>
          <w:color w:val="212529"/>
          <w:sz w:val="28"/>
          <w:szCs w:val="28"/>
          <w:shd w:val="clear" w:color="auto" w:fill="FFFFFF"/>
        </w:rPr>
        <w:t>через тренировку и развитие необходимых качеств общей и речевой моторики</w:t>
      </w:r>
      <w:r w:rsidR="00633D29" w:rsidRPr="005B5AD7">
        <w:rPr>
          <w:rFonts w:ascii="Times New Roman" w:hAnsi="Times New Roman" w:cs="Times New Roman"/>
          <w:color w:val="212529"/>
          <w:sz w:val="28"/>
          <w:szCs w:val="28"/>
          <w:shd w:val="clear" w:color="auto" w:fill="FFFFFF"/>
        </w:rPr>
        <w:t>.</w:t>
      </w:r>
    </w:p>
    <w:p w14:paraId="2C21CE43" w14:textId="77777777" w:rsidR="00633D29" w:rsidRPr="005B5AD7" w:rsidRDefault="005415E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Задачи логоритмики: </w:t>
      </w:r>
    </w:p>
    <w:p w14:paraId="4FEFCD2F" w14:textId="1F292BA7"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поэтапное развитие ритма общих движений, музыкального ритма и разных видов речевого ритма у обучающихся </w:t>
      </w:r>
    </w:p>
    <w:p w14:paraId="0DE84F71" w14:textId="27E75F90"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развитие чувство ритма, совершенствование навыка обучающихся ощущать в движениях, в музыке, в речи ритмическую выразительность; </w:t>
      </w:r>
    </w:p>
    <w:p w14:paraId="10758FDC" w14:textId="070F3D1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формирование плавности и слитности речи;</w:t>
      </w:r>
    </w:p>
    <w:p w14:paraId="60671FF2" w14:textId="6EA77318" w:rsidR="00633D29" w:rsidRPr="007E2BA2" w:rsidRDefault="005415E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разви</w:t>
      </w:r>
      <w:r w:rsidR="00633D29" w:rsidRPr="007E2BA2">
        <w:rPr>
          <w:rFonts w:ascii="Times New Roman" w:eastAsiaTheme="minorEastAsia" w:hAnsi="Times New Roman" w:cstheme="minorBidi"/>
          <w:sz w:val="28"/>
          <w:lang w:eastAsia="en-US"/>
        </w:rPr>
        <w:t>тие</w:t>
      </w:r>
      <w:r w:rsidRPr="007E2BA2">
        <w:rPr>
          <w:rFonts w:ascii="Times New Roman" w:eastAsiaTheme="minorEastAsia" w:hAnsi="Times New Roman" w:cstheme="minorBidi"/>
          <w:sz w:val="28"/>
          <w:lang w:eastAsia="en-US"/>
        </w:rPr>
        <w:t xml:space="preserve"> дыхани</w:t>
      </w:r>
      <w:r w:rsidR="00633D29" w:rsidRPr="007E2BA2">
        <w:rPr>
          <w:rFonts w:ascii="Times New Roman" w:eastAsiaTheme="minorEastAsia" w:hAnsi="Times New Roman" w:cstheme="minorBidi"/>
          <w:sz w:val="28"/>
          <w:lang w:eastAsia="en-US"/>
        </w:rPr>
        <w:t>я</w:t>
      </w:r>
      <w:r w:rsidRPr="007E2BA2">
        <w:rPr>
          <w:rFonts w:ascii="Times New Roman" w:eastAsiaTheme="minorEastAsia" w:hAnsi="Times New Roman" w:cstheme="minorBidi"/>
          <w:sz w:val="28"/>
          <w:lang w:eastAsia="en-US"/>
        </w:rPr>
        <w:t xml:space="preserve"> и сил</w:t>
      </w:r>
      <w:r w:rsidR="00633D29" w:rsidRPr="007E2BA2">
        <w:rPr>
          <w:rFonts w:ascii="Times New Roman" w:eastAsiaTheme="minorEastAsia" w:hAnsi="Times New Roman" w:cstheme="minorBidi"/>
          <w:sz w:val="28"/>
          <w:lang w:eastAsia="en-US"/>
        </w:rPr>
        <w:t>ы</w:t>
      </w:r>
      <w:r w:rsidRPr="007E2BA2">
        <w:rPr>
          <w:rFonts w:ascii="Times New Roman" w:eastAsiaTheme="minorEastAsia" w:hAnsi="Times New Roman" w:cstheme="minorBidi"/>
          <w:sz w:val="28"/>
          <w:lang w:eastAsia="en-US"/>
        </w:rPr>
        <w:t xml:space="preserve"> голоса</w:t>
      </w:r>
      <w:r w:rsidR="00633D29" w:rsidRPr="007E2BA2">
        <w:rPr>
          <w:rFonts w:ascii="Times New Roman" w:eastAsiaTheme="minorEastAsia" w:hAnsi="Times New Roman" w:cstheme="minorBidi"/>
          <w:sz w:val="28"/>
          <w:lang w:eastAsia="en-US"/>
        </w:rPr>
        <w:t xml:space="preserve">; </w:t>
      </w:r>
    </w:p>
    <w:p w14:paraId="23FA01AB" w14:textId="336FE658" w:rsidR="00633D2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нормализация темпа говорения;</w:t>
      </w:r>
    </w:p>
    <w:p w14:paraId="2582A4E3" w14:textId="66E48FA3" w:rsidR="005415E9" w:rsidRPr="007E2BA2" w:rsidRDefault="00633D29" w:rsidP="00A66628">
      <w:pPr>
        <w:pStyle w:val="a8"/>
        <w:numPr>
          <w:ilvl w:val="0"/>
          <w:numId w:val="108"/>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совершенствование выразительность речи.</w:t>
      </w:r>
    </w:p>
    <w:p w14:paraId="08FBC9FE" w14:textId="18C68050" w:rsidR="00633D29" w:rsidRPr="005B5AD7" w:rsidRDefault="00633D29"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Условия эффективности логоритмики</w:t>
      </w:r>
      <w:r w:rsidR="0099677B" w:rsidRPr="005B5AD7">
        <w:rPr>
          <w:rFonts w:ascii="Times New Roman" w:hAnsi="Times New Roman" w:cs="Times New Roman"/>
          <w:sz w:val="28"/>
          <w:szCs w:val="28"/>
        </w:rPr>
        <w:t>:</w:t>
      </w:r>
    </w:p>
    <w:p w14:paraId="1A71A057" w14:textId="7E5F70D5" w:rsidR="0099677B"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совместн</w:t>
      </w:r>
      <w:r w:rsidR="0099677B" w:rsidRPr="007E2BA2">
        <w:rPr>
          <w:rFonts w:ascii="Times New Roman" w:hAnsi="Times New Roman" w:cs="Times New Roman"/>
          <w:color w:val="auto"/>
          <w:sz w:val="28"/>
          <w:szCs w:val="28"/>
        </w:rPr>
        <w:t>ая</w:t>
      </w:r>
      <w:r w:rsidRPr="007E2BA2">
        <w:rPr>
          <w:rFonts w:ascii="Times New Roman" w:hAnsi="Times New Roman" w:cs="Times New Roman"/>
          <w:color w:val="auto"/>
          <w:sz w:val="28"/>
          <w:szCs w:val="28"/>
        </w:rPr>
        <w:t xml:space="preserve"> работ</w:t>
      </w:r>
      <w:r w:rsidR="0099677B" w:rsidRPr="007E2BA2">
        <w:rPr>
          <w:rFonts w:ascii="Times New Roman" w:hAnsi="Times New Roman" w:cs="Times New Roman"/>
          <w:color w:val="auto"/>
          <w:sz w:val="28"/>
          <w:szCs w:val="28"/>
        </w:rPr>
        <w:t>а</w:t>
      </w:r>
      <w:r w:rsidRPr="007E2BA2">
        <w:rPr>
          <w:rFonts w:ascii="Times New Roman" w:hAnsi="Times New Roman" w:cs="Times New Roman"/>
          <w:color w:val="auto"/>
          <w:sz w:val="28"/>
          <w:szCs w:val="28"/>
        </w:rPr>
        <w:t xml:space="preserve"> учителя-логопеда и музыкального руководителя с четким согласованием целей и задач по развитию ритмических процессов;</w:t>
      </w:r>
    </w:p>
    <w:p w14:paraId="2EB37F7D" w14:textId="7E0E1C45" w:rsidR="00DA595C" w:rsidRPr="007E2BA2" w:rsidRDefault="00633D2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определенно</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чередовани</w:t>
      </w:r>
      <w:r w:rsidR="0099677B" w:rsidRPr="007E2BA2">
        <w:rPr>
          <w:rFonts w:ascii="Times New Roman" w:hAnsi="Times New Roman" w:cs="Times New Roman"/>
          <w:color w:val="auto"/>
          <w:sz w:val="28"/>
          <w:szCs w:val="28"/>
        </w:rPr>
        <w:t>е</w:t>
      </w:r>
      <w:r w:rsidRPr="007E2BA2">
        <w:rPr>
          <w:rFonts w:ascii="Times New Roman" w:hAnsi="Times New Roman" w:cs="Times New Roman"/>
          <w:color w:val="auto"/>
          <w:sz w:val="28"/>
          <w:szCs w:val="28"/>
        </w:rPr>
        <w:t xml:space="preserve"> проведения занятий музыкального руководителя и учителя-логопеда на каждом этапе формирования моторного и речевого ритмов</w:t>
      </w:r>
      <w:r w:rsidR="00DA595C" w:rsidRPr="007E2BA2">
        <w:rPr>
          <w:rFonts w:ascii="Times New Roman" w:hAnsi="Times New Roman" w:cs="Times New Roman"/>
          <w:color w:val="auto"/>
          <w:sz w:val="28"/>
          <w:szCs w:val="28"/>
        </w:rPr>
        <w:t>;</w:t>
      </w:r>
    </w:p>
    <w:p w14:paraId="17A84386" w14:textId="6F71558B" w:rsidR="00633D29" w:rsidRPr="007E2BA2" w:rsidRDefault="00DA595C"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систематичность проведения занятий</w:t>
      </w:r>
      <w:r w:rsidR="00633D29" w:rsidRPr="007E2BA2">
        <w:rPr>
          <w:rFonts w:ascii="Times New Roman" w:hAnsi="Times New Roman" w:cs="Times New Roman"/>
          <w:color w:val="auto"/>
          <w:sz w:val="28"/>
          <w:szCs w:val="28"/>
        </w:rPr>
        <w:t>.</w:t>
      </w:r>
    </w:p>
    <w:p w14:paraId="7C52E167" w14:textId="5D0769C5" w:rsidR="0099677B" w:rsidRPr="005B5AD7" w:rsidRDefault="007510B3" w:rsidP="005B5AD7">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sz w:val="28"/>
          <w:szCs w:val="28"/>
        </w:rPr>
        <w:lastRenderedPageBreak/>
        <w:t>С</w:t>
      </w:r>
      <w:r w:rsidR="0099677B" w:rsidRPr="005B5AD7">
        <w:rPr>
          <w:rFonts w:ascii="Times New Roman" w:hAnsi="Times New Roman" w:cs="Times New Roman"/>
          <w:sz w:val="28"/>
          <w:szCs w:val="28"/>
        </w:rPr>
        <w:t>хема проведения логоритмического занятия.</w:t>
      </w:r>
    </w:p>
    <w:p w14:paraId="6E0F31C3" w14:textId="77777777"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 xml:space="preserve">Вводная часть (1-5минут). Организация внимания </w:t>
      </w:r>
      <w:r w:rsidR="0099677B" w:rsidRPr="005B5AD7">
        <w:rPr>
          <w:rFonts w:ascii="Times New Roman" w:hAnsi="Times New Roman" w:cs="Times New Roman"/>
          <w:sz w:val="28"/>
          <w:szCs w:val="28"/>
        </w:rPr>
        <w:t>обучающихся</w:t>
      </w:r>
      <w:r w:rsidRPr="005B5AD7">
        <w:rPr>
          <w:rFonts w:ascii="Times New Roman" w:hAnsi="Times New Roman" w:cs="Times New Roman"/>
          <w:sz w:val="28"/>
          <w:szCs w:val="28"/>
        </w:rPr>
        <w:t>,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14:paraId="6809E7B3" w14:textId="53768BA9" w:rsidR="0099677B" w:rsidRPr="005B5AD7" w:rsidRDefault="0079393C"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Основная часть (</w:t>
      </w:r>
      <w:r w:rsidR="0099677B" w:rsidRPr="005B5AD7">
        <w:rPr>
          <w:rFonts w:ascii="Times New Roman" w:hAnsi="Times New Roman" w:cs="Times New Roman"/>
          <w:sz w:val="28"/>
          <w:szCs w:val="28"/>
        </w:rPr>
        <w:t>15</w:t>
      </w:r>
      <w:r w:rsidRPr="005B5AD7">
        <w:rPr>
          <w:rFonts w:ascii="Times New Roman" w:hAnsi="Times New Roman" w:cs="Times New Roman"/>
          <w:sz w:val="28"/>
          <w:szCs w:val="28"/>
        </w:rPr>
        <w:t>-</w:t>
      </w:r>
      <w:r w:rsidR="0099677B" w:rsidRPr="005B5AD7">
        <w:rPr>
          <w:rFonts w:ascii="Times New Roman" w:hAnsi="Times New Roman" w:cs="Times New Roman"/>
          <w:sz w:val="28"/>
          <w:szCs w:val="28"/>
        </w:rPr>
        <w:t>25</w:t>
      </w:r>
      <w:r w:rsidRPr="005B5AD7">
        <w:rPr>
          <w:rFonts w:ascii="Times New Roman" w:hAnsi="Times New Roman" w:cs="Times New Roman"/>
          <w:sz w:val="28"/>
          <w:szCs w:val="28"/>
        </w:rPr>
        <w:t xml:space="preserve"> минут). Упражнения на регулирование мышечного тонуса, на развитие внимания, памяти, координации движений со словом и стихотворным текстом.</w:t>
      </w:r>
      <w:r w:rsidR="0099677B" w:rsidRPr="005B5AD7">
        <w:rPr>
          <w:rFonts w:ascii="Times New Roman" w:hAnsi="Times New Roman" w:cs="Times New Roman"/>
          <w:sz w:val="28"/>
          <w:szCs w:val="28"/>
        </w:rPr>
        <w:t xml:space="preserve"> </w:t>
      </w:r>
    </w:p>
    <w:p w14:paraId="0394CDEC" w14:textId="05D8A6C5" w:rsidR="0079393C" w:rsidRPr="005B5AD7" w:rsidRDefault="005415E9" w:rsidP="00A66628">
      <w:pPr>
        <w:pStyle w:val="Default"/>
        <w:numPr>
          <w:ilvl w:val="1"/>
          <w:numId w:val="6"/>
        </w:numPr>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sz w:val="28"/>
          <w:szCs w:val="28"/>
        </w:rPr>
        <w:t>Заключительная часть (10-15 минут). Мимическая гимнастика, спокойная ходьба, фигурная маршировка, расслабление.</w:t>
      </w:r>
    </w:p>
    <w:p w14:paraId="638274E8" w14:textId="6863665E"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14:paraId="6C33DBC3" w14:textId="262F66A7" w:rsidR="0099677B" w:rsidRPr="005B5AD7" w:rsidRDefault="0099677B"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14:paraId="1CBC1666" w14:textId="77777777" w:rsidR="00465831" w:rsidRPr="005B5AD7" w:rsidRDefault="00465831" w:rsidP="005B5AD7">
      <w:pPr>
        <w:pStyle w:val="Default"/>
        <w:ind w:firstLine="709"/>
        <w:contextualSpacing/>
        <w:jc w:val="both"/>
        <w:rPr>
          <w:rFonts w:ascii="Times New Roman" w:hAnsi="Times New Roman" w:cs="Times New Roman"/>
          <w:i/>
          <w:color w:val="auto"/>
          <w:sz w:val="28"/>
          <w:szCs w:val="28"/>
          <w:u w:val="single"/>
        </w:rPr>
      </w:pPr>
    </w:p>
    <w:p w14:paraId="2C2751FB" w14:textId="118B0143" w:rsidR="0099677B" w:rsidRPr="005B5AD7" w:rsidRDefault="0099677B" w:rsidP="005B5AD7">
      <w:pPr>
        <w:pStyle w:val="Default"/>
        <w:ind w:firstLine="709"/>
        <w:contextualSpacing/>
        <w:jc w:val="both"/>
        <w:rPr>
          <w:rFonts w:ascii="Times New Roman" w:hAnsi="Times New Roman" w:cs="Times New Roman"/>
          <w:i/>
          <w:color w:val="auto"/>
          <w:sz w:val="28"/>
          <w:szCs w:val="28"/>
          <w:u w:val="single"/>
        </w:rPr>
      </w:pPr>
      <w:r w:rsidRPr="005B5AD7">
        <w:rPr>
          <w:rFonts w:ascii="Times New Roman" w:hAnsi="Times New Roman" w:cs="Times New Roman"/>
          <w:i/>
          <w:color w:val="auto"/>
          <w:sz w:val="28"/>
          <w:szCs w:val="28"/>
          <w:u w:val="single"/>
        </w:rPr>
        <w:t>Развитие навыков эффекти</w:t>
      </w:r>
      <w:r w:rsidR="00335ED3" w:rsidRPr="005B5AD7">
        <w:rPr>
          <w:rFonts w:ascii="Times New Roman" w:hAnsi="Times New Roman" w:cs="Times New Roman"/>
          <w:i/>
          <w:color w:val="auto"/>
          <w:sz w:val="28"/>
          <w:szCs w:val="28"/>
          <w:u w:val="single"/>
        </w:rPr>
        <w:t>в</w:t>
      </w:r>
      <w:r w:rsidRPr="005B5AD7">
        <w:rPr>
          <w:rFonts w:ascii="Times New Roman" w:hAnsi="Times New Roman" w:cs="Times New Roman"/>
          <w:i/>
          <w:color w:val="auto"/>
          <w:sz w:val="28"/>
          <w:szCs w:val="28"/>
          <w:u w:val="single"/>
        </w:rPr>
        <w:t>ной коммуникации.</w:t>
      </w:r>
    </w:p>
    <w:p w14:paraId="185A1A31" w14:textId="6C679317" w:rsidR="0099677B" w:rsidRPr="005B5AD7" w:rsidRDefault="0099677B"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 xml:space="preserve">Программы, направленные на развитие </w:t>
      </w:r>
      <w:r w:rsidR="00617918" w:rsidRPr="005B5AD7">
        <w:rPr>
          <w:rFonts w:ascii="Times New Roman" w:hAnsi="Times New Roman" w:cs="Times New Roman"/>
          <w:iCs/>
          <w:color w:val="auto"/>
          <w:sz w:val="28"/>
          <w:szCs w:val="28"/>
        </w:rPr>
        <w:t>коммуникативных процессов,</w:t>
      </w:r>
      <w:r w:rsidRPr="005B5AD7">
        <w:rPr>
          <w:rFonts w:ascii="Times New Roman" w:hAnsi="Times New Roman" w:cs="Times New Roman"/>
          <w:iCs/>
          <w:color w:val="auto"/>
          <w:sz w:val="28"/>
          <w:szCs w:val="28"/>
        </w:rPr>
        <w:t xml:space="preserve"> могут иметь различные названия</w:t>
      </w:r>
      <w:r w:rsidR="00DA595C" w:rsidRPr="005B5AD7">
        <w:rPr>
          <w:rFonts w:ascii="Times New Roman" w:hAnsi="Times New Roman" w:cs="Times New Roman"/>
          <w:iCs/>
          <w:color w:val="auto"/>
          <w:sz w:val="28"/>
          <w:szCs w:val="28"/>
        </w:rPr>
        <w:t>, в зависимости от широкой или узкой их направленности.</w:t>
      </w:r>
      <w:r w:rsidR="00DA37CE" w:rsidRPr="005B5AD7">
        <w:rPr>
          <w:rFonts w:ascii="Times New Roman" w:hAnsi="Times New Roman" w:cs="Times New Roman"/>
          <w:iCs/>
          <w:color w:val="auto"/>
          <w:sz w:val="28"/>
          <w:szCs w:val="28"/>
        </w:rPr>
        <w:t xml:space="preserve">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14:paraId="64E48069" w14:textId="6305F6CD"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Цель </w:t>
      </w:r>
      <w:r w:rsidR="00930D2E" w:rsidRPr="005B5AD7">
        <w:rPr>
          <w:rFonts w:ascii="Times New Roman" w:hAnsi="Times New Roman" w:cs="Times New Roman"/>
          <w:sz w:val="28"/>
          <w:szCs w:val="28"/>
        </w:rPr>
        <w:t>программы:</w:t>
      </w:r>
      <w:r w:rsidRPr="005B5AD7">
        <w:rPr>
          <w:rFonts w:ascii="Times New Roman" w:hAnsi="Times New Roman" w:cs="Times New Roman"/>
          <w:sz w:val="28"/>
          <w:szCs w:val="28"/>
        </w:rPr>
        <w:t xml:space="preserve"> развитие коммуникативной сферы обучающихся.</w:t>
      </w:r>
    </w:p>
    <w:p w14:paraId="1DFC72D0" w14:textId="77777777" w:rsidR="00762CEF"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 Задачи программы: </w:t>
      </w:r>
    </w:p>
    <w:p w14:paraId="34287296" w14:textId="5F1E2A57" w:rsidR="00DA37CE" w:rsidRPr="005B5AD7" w:rsidRDefault="007E2BA2" w:rsidP="005B5AD7">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DA37CE" w:rsidRPr="005B5AD7">
        <w:rPr>
          <w:rFonts w:ascii="Times New Roman" w:hAnsi="Times New Roman" w:cs="Times New Roman"/>
          <w:sz w:val="28"/>
          <w:szCs w:val="28"/>
        </w:rPr>
        <w:t xml:space="preserve">Обогащение поведенческого репертуара обучающихся социально приемлемыми сценариями </w:t>
      </w:r>
      <w:r w:rsidR="00930D2E" w:rsidRPr="005B5AD7">
        <w:rPr>
          <w:rFonts w:ascii="Times New Roman" w:hAnsi="Times New Roman" w:cs="Times New Roman"/>
          <w:sz w:val="28"/>
          <w:szCs w:val="28"/>
        </w:rPr>
        <w:t>коммуникации</w:t>
      </w:r>
      <w:r w:rsidR="00DA37CE" w:rsidRPr="005B5AD7">
        <w:rPr>
          <w:rFonts w:ascii="Times New Roman" w:hAnsi="Times New Roman" w:cs="Times New Roman"/>
          <w:sz w:val="28"/>
          <w:szCs w:val="28"/>
        </w:rPr>
        <w:t xml:space="preserve"> в различных ситуациях. </w:t>
      </w:r>
    </w:p>
    <w:p w14:paraId="0DB8742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2. Развитие средств невербального и вербального общения. </w:t>
      </w:r>
    </w:p>
    <w:p w14:paraId="370878E8" w14:textId="77777777"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3. Формирование умений сотрудничать, работать в группе. </w:t>
      </w:r>
    </w:p>
    <w:p w14:paraId="07469E53" w14:textId="15C5AE21" w:rsidR="00DA37CE" w:rsidRPr="005B5AD7" w:rsidRDefault="00DA37CE"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4.</w:t>
      </w:r>
      <w:r w:rsidR="007E2BA2">
        <w:rPr>
          <w:rFonts w:ascii="Times New Roman" w:hAnsi="Times New Roman" w:cs="Times New Roman"/>
          <w:sz w:val="28"/>
          <w:szCs w:val="28"/>
        </w:rPr>
        <w:t> </w:t>
      </w:r>
      <w:r w:rsidRPr="005B5AD7">
        <w:rPr>
          <w:rFonts w:ascii="Times New Roman" w:hAnsi="Times New Roman" w:cs="Times New Roman"/>
          <w:sz w:val="28"/>
          <w:szCs w:val="28"/>
        </w:rPr>
        <w:t>Развитие рефлексии (умения анализировать эффективность коммуникации.</w:t>
      </w:r>
    </w:p>
    <w:p w14:paraId="0E569770" w14:textId="78CD661B" w:rsidR="00DA595C"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r w:rsidR="00DA37CE" w:rsidRPr="005B5AD7">
        <w:rPr>
          <w:rFonts w:ascii="Times New Roman" w:hAnsi="Times New Roman" w:cs="Times New Roman"/>
          <w:sz w:val="28"/>
          <w:szCs w:val="28"/>
        </w:rPr>
        <w:t xml:space="preserve"> </w:t>
      </w:r>
    </w:p>
    <w:p w14:paraId="7AD3241F" w14:textId="719DDFCF" w:rsidR="00762CEF" w:rsidRPr="005B5AD7" w:rsidRDefault="00762CEF"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14:paraId="50A00122" w14:textId="6F8CDEA8" w:rsidR="00335ED3" w:rsidRPr="005B5AD7" w:rsidRDefault="00335ED3" w:rsidP="005B5AD7">
      <w:pPr>
        <w:pStyle w:val="Default"/>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Занятия </w:t>
      </w:r>
      <w:r w:rsidR="00930D2E" w:rsidRPr="005B5AD7">
        <w:rPr>
          <w:rFonts w:ascii="Times New Roman" w:hAnsi="Times New Roman" w:cs="Times New Roman"/>
          <w:sz w:val="28"/>
          <w:szCs w:val="28"/>
        </w:rPr>
        <w:t>проводятся</w:t>
      </w:r>
      <w:r w:rsidRPr="005B5AD7">
        <w:rPr>
          <w:rFonts w:ascii="Times New Roman" w:hAnsi="Times New Roman" w:cs="Times New Roman"/>
          <w:sz w:val="28"/>
          <w:szCs w:val="28"/>
        </w:rPr>
        <w:t xml:space="preserve"> в группах, в том числе, в разновозрастных, наполняемостью не более 6 обучающихся. </w:t>
      </w:r>
    </w:p>
    <w:p w14:paraId="40AACA3C" w14:textId="13C8F286" w:rsidR="00762CEF" w:rsidRPr="005B5AD7" w:rsidRDefault="00762CEF" w:rsidP="005B5AD7">
      <w:pPr>
        <w:pStyle w:val="Default"/>
        <w:ind w:firstLine="709"/>
        <w:contextualSpacing/>
        <w:jc w:val="both"/>
        <w:rPr>
          <w:rFonts w:ascii="Times New Roman" w:hAnsi="Times New Roman" w:cs="Times New Roman"/>
          <w:iCs/>
          <w:color w:val="auto"/>
          <w:sz w:val="28"/>
          <w:szCs w:val="28"/>
        </w:rPr>
      </w:pPr>
    </w:p>
    <w:p w14:paraId="1F0CC1BE" w14:textId="0322A275" w:rsidR="00335ED3" w:rsidRPr="005B5AD7" w:rsidRDefault="00335ED3" w:rsidP="005B5AD7">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lastRenderedPageBreak/>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14:paraId="2DE15B7F" w14:textId="77777777" w:rsidR="00211F50" w:rsidRPr="005B5AD7" w:rsidRDefault="00211F50" w:rsidP="005B5AD7">
      <w:pPr>
        <w:pStyle w:val="a8"/>
        <w:tabs>
          <w:tab w:val="left" w:pos="0"/>
          <w:tab w:val="right" w:leader="dot" w:pos="9639"/>
        </w:tabs>
        <w:ind w:left="0" w:firstLine="709"/>
        <w:jc w:val="both"/>
        <w:rPr>
          <w:rFonts w:ascii="Times New Roman" w:hAnsi="Times New Roman"/>
          <w:b/>
          <w:bCs/>
          <w:sz w:val="28"/>
          <w:szCs w:val="28"/>
        </w:rPr>
      </w:pPr>
    </w:p>
    <w:p w14:paraId="214BBCD5" w14:textId="1D0ACA07" w:rsidR="008A1069" w:rsidRPr="005B5AD7" w:rsidRDefault="008A1069" w:rsidP="005B5AD7">
      <w:pPr>
        <w:pStyle w:val="a8"/>
        <w:tabs>
          <w:tab w:val="left" w:pos="0"/>
          <w:tab w:val="right" w:leader="dot" w:pos="9639"/>
        </w:tabs>
        <w:ind w:left="0" w:firstLine="709"/>
        <w:jc w:val="center"/>
        <w:rPr>
          <w:rFonts w:ascii="Times New Roman" w:hAnsi="Times New Roman"/>
          <w:b/>
          <w:bCs/>
          <w:sz w:val="28"/>
          <w:szCs w:val="28"/>
        </w:rPr>
      </w:pPr>
      <w:r w:rsidRPr="005B5AD7">
        <w:rPr>
          <w:rFonts w:ascii="Times New Roman" w:hAnsi="Times New Roman"/>
          <w:b/>
          <w:bCs/>
          <w:sz w:val="28"/>
          <w:szCs w:val="28"/>
        </w:rPr>
        <w:t>Шаблон</w:t>
      </w:r>
      <w:r w:rsidR="00465831" w:rsidRPr="005B5AD7">
        <w:rPr>
          <w:rFonts w:ascii="Times New Roman" w:hAnsi="Times New Roman"/>
          <w:b/>
          <w:bCs/>
          <w:sz w:val="28"/>
          <w:szCs w:val="28"/>
        </w:rPr>
        <w:t xml:space="preserve"> рабочей</w:t>
      </w:r>
      <w:r w:rsidRPr="005B5AD7">
        <w:rPr>
          <w:rFonts w:ascii="Times New Roman" w:hAnsi="Times New Roman"/>
          <w:b/>
          <w:bCs/>
          <w:sz w:val="28"/>
          <w:szCs w:val="28"/>
        </w:rPr>
        <w:t xml:space="preserve"> программы коррекционного курса….</w:t>
      </w:r>
    </w:p>
    <w:p w14:paraId="7197E96E" w14:textId="77777777" w:rsidR="008A1069" w:rsidRPr="005B5AD7" w:rsidRDefault="008A1069" w:rsidP="005B5AD7">
      <w:pPr>
        <w:pStyle w:val="a8"/>
        <w:tabs>
          <w:tab w:val="left" w:pos="0"/>
          <w:tab w:val="right" w:leader="dot" w:pos="9639"/>
        </w:tabs>
        <w:ind w:left="0" w:firstLine="709"/>
        <w:jc w:val="both"/>
        <w:rPr>
          <w:rFonts w:ascii="Times New Roman" w:hAnsi="Times New Roman"/>
          <w:b/>
          <w:sz w:val="28"/>
          <w:szCs w:val="28"/>
        </w:rPr>
      </w:pPr>
      <w:r w:rsidRPr="005B5AD7">
        <w:rPr>
          <w:rFonts w:ascii="Times New Roman" w:hAnsi="Times New Roman"/>
          <w:b/>
          <w:sz w:val="28"/>
          <w:szCs w:val="28"/>
        </w:rPr>
        <w:t>Результаты обследования (</w:t>
      </w:r>
      <w:r w:rsidRPr="005B5AD7">
        <w:rPr>
          <w:rFonts w:ascii="Times New Roman" w:hAnsi="Times New Roman"/>
          <w:bCs/>
          <w:sz w:val="28"/>
          <w:szCs w:val="28"/>
        </w:rPr>
        <w:t>в соответствии с направленностью программы коррекционного курса)</w:t>
      </w:r>
    </w:p>
    <w:p w14:paraId="6BE307AF" w14:textId="77777777" w:rsidR="008A1069" w:rsidRPr="005B5AD7" w:rsidRDefault="008A1069" w:rsidP="005B5AD7">
      <w:pPr>
        <w:pStyle w:val="a8"/>
        <w:ind w:left="0" w:firstLine="709"/>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программы:</w:t>
      </w:r>
    </w:p>
    <w:p w14:paraId="7FAAC5F9"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 xml:space="preserve">Личностные результаты: </w:t>
      </w:r>
    </w:p>
    <w:p w14:paraId="5579D5F8" w14:textId="77777777" w:rsidR="008A1069" w:rsidRPr="007E2BA2" w:rsidRDefault="008A1069" w:rsidP="007E2BA2">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7E2BA2">
        <w:rPr>
          <w:rFonts w:ascii="Times New Roman" w:hAnsi="Times New Roman" w:cs="Times New Roman"/>
          <w:color w:val="auto"/>
          <w:sz w:val="28"/>
          <w:szCs w:val="28"/>
        </w:rPr>
        <w:t>Метапредметные результаты:</w:t>
      </w:r>
    </w:p>
    <w:p w14:paraId="3E127651"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Основные методы обучения, используемые на занятиях:</w:t>
      </w:r>
    </w:p>
    <w:p w14:paraId="6551D87E" w14:textId="77777777" w:rsidR="008A1069" w:rsidRPr="005B5AD7" w:rsidRDefault="008A1069" w:rsidP="005B5AD7">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СОДЕРЖАНИЕ</w:t>
      </w:r>
    </w:p>
    <w:p w14:paraId="0FEB362A" w14:textId="77777777" w:rsidR="008A1069" w:rsidRPr="005B5AD7" w:rsidRDefault="008A106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14:paraId="4D899B4F"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Форма организации деятельности обучающихся: </w:t>
      </w:r>
    </w:p>
    <w:p w14:paraId="33180C6D" w14:textId="77777777" w:rsidR="008A1069" w:rsidRPr="005B5AD7" w:rsidRDefault="008A1069"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7041"/>
        <w:gridCol w:w="1368"/>
      </w:tblGrid>
      <w:tr w:rsidR="008A1069" w:rsidRPr="007E2BA2" w14:paraId="190D27D5" w14:textId="77777777" w:rsidTr="007E2BA2">
        <w:trPr>
          <w:trHeight w:val="997"/>
        </w:trPr>
        <w:tc>
          <w:tcPr>
            <w:tcW w:w="501" w:type="pct"/>
          </w:tcPr>
          <w:p w14:paraId="3CA18C90"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w:t>
            </w:r>
          </w:p>
        </w:tc>
        <w:tc>
          <w:tcPr>
            <w:tcW w:w="3767" w:type="pct"/>
          </w:tcPr>
          <w:p w14:paraId="1C9A376C"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Тема занятия</w:t>
            </w:r>
          </w:p>
        </w:tc>
        <w:tc>
          <w:tcPr>
            <w:tcW w:w="732" w:type="pct"/>
          </w:tcPr>
          <w:p w14:paraId="634CEC2B" w14:textId="77777777" w:rsidR="008A1069" w:rsidRPr="007E2BA2" w:rsidRDefault="008A1069" w:rsidP="007E2BA2">
            <w:pPr>
              <w:spacing w:after="0" w:line="240" w:lineRule="auto"/>
              <w:contextualSpacing/>
              <w:jc w:val="center"/>
              <w:rPr>
                <w:rFonts w:ascii="Times New Roman" w:hAnsi="Times New Roman"/>
                <w:sz w:val="24"/>
                <w:szCs w:val="28"/>
              </w:rPr>
            </w:pPr>
            <w:r w:rsidRPr="007E2BA2">
              <w:rPr>
                <w:rFonts w:ascii="Times New Roman" w:hAnsi="Times New Roman"/>
                <w:sz w:val="24"/>
                <w:szCs w:val="28"/>
              </w:rPr>
              <w:t>Кол-во часов</w:t>
            </w:r>
          </w:p>
        </w:tc>
      </w:tr>
      <w:tr w:rsidR="008A1069" w:rsidRPr="007E2BA2" w14:paraId="3B234F71" w14:textId="77777777" w:rsidTr="007E2BA2">
        <w:tc>
          <w:tcPr>
            <w:tcW w:w="501" w:type="pct"/>
          </w:tcPr>
          <w:p w14:paraId="28BDD3AC"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156E374B"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404BE880"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2C51CE4C" w14:textId="77777777" w:rsidTr="007E2BA2">
        <w:tc>
          <w:tcPr>
            <w:tcW w:w="501" w:type="pct"/>
          </w:tcPr>
          <w:p w14:paraId="54AB6CD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4F7AE57E"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38C302DE"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3DEDED91" w14:textId="77777777" w:rsidTr="007E2BA2">
        <w:tc>
          <w:tcPr>
            <w:tcW w:w="501" w:type="pct"/>
          </w:tcPr>
          <w:p w14:paraId="596416AB"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6FC68EE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F648277"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14B2E67" w14:textId="77777777" w:rsidTr="007E2BA2">
        <w:tc>
          <w:tcPr>
            <w:tcW w:w="501" w:type="pct"/>
          </w:tcPr>
          <w:p w14:paraId="6BBFA1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31A1A77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21A1A532"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50BFA785" w14:textId="77777777" w:rsidTr="007E2BA2">
        <w:tc>
          <w:tcPr>
            <w:tcW w:w="501" w:type="pct"/>
          </w:tcPr>
          <w:p w14:paraId="4C400AF2"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3767" w:type="pct"/>
          </w:tcPr>
          <w:p w14:paraId="4FF0C479" w14:textId="77777777" w:rsidR="008A1069" w:rsidRPr="007E2BA2" w:rsidRDefault="008A1069" w:rsidP="007E2BA2">
            <w:pPr>
              <w:spacing w:after="0" w:line="240" w:lineRule="auto"/>
              <w:ind w:firstLine="1134"/>
              <w:contextualSpacing/>
              <w:jc w:val="center"/>
              <w:rPr>
                <w:rFonts w:ascii="Times New Roman" w:hAnsi="Times New Roman"/>
                <w:sz w:val="24"/>
                <w:szCs w:val="28"/>
              </w:rPr>
            </w:pPr>
          </w:p>
        </w:tc>
        <w:tc>
          <w:tcPr>
            <w:tcW w:w="732" w:type="pct"/>
          </w:tcPr>
          <w:p w14:paraId="62AE38A3" w14:textId="77777777" w:rsidR="008A1069" w:rsidRPr="007E2BA2" w:rsidRDefault="008A1069" w:rsidP="007E2BA2">
            <w:pPr>
              <w:spacing w:after="0" w:line="240" w:lineRule="auto"/>
              <w:contextualSpacing/>
              <w:jc w:val="center"/>
              <w:rPr>
                <w:rFonts w:ascii="Times New Roman" w:hAnsi="Times New Roman"/>
                <w:sz w:val="24"/>
                <w:szCs w:val="28"/>
              </w:rPr>
            </w:pPr>
          </w:p>
        </w:tc>
      </w:tr>
      <w:tr w:rsidR="008A1069" w:rsidRPr="007E2BA2" w14:paraId="4B82DBD3" w14:textId="77777777" w:rsidTr="007E2BA2">
        <w:tc>
          <w:tcPr>
            <w:tcW w:w="501" w:type="pct"/>
          </w:tcPr>
          <w:p w14:paraId="638A7F24"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3767" w:type="pct"/>
          </w:tcPr>
          <w:p w14:paraId="533C8283" w14:textId="77777777" w:rsidR="008A1069" w:rsidRPr="007E2BA2" w:rsidRDefault="008A1069" w:rsidP="007E2BA2">
            <w:pPr>
              <w:spacing w:after="0" w:line="240" w:lineRule="auto"/>
              <w:contextualSpacing/>
              <w:jc w:val="center"/>
              <w:rPr>
                <w:rFonts w:ascii="Times New Roman" w:hAnsi="Times New Roman"/>
                <w:sz w:val="24"/>
                <w:szCs w:val="28"/>
              </w:rPr>
            </w:pPr>
          </w:p>
        </w:tc>
        <w:tc>
          <w:tcPr>
            <w:tcW w:w="732" w:type="pct"/>
          </w:tcPr>
          <w:p w14:paraId="5367ADC9" w14:textId="77777777" w:rsidR="008A1069" w:rsidRPr="007E2BA2" w:rsidRDefault="008A1069" w:rsidP="007E2BA2">
            <w:pPr>
              <w:spacing w:after="0" w:line="240" w:lineRule="auto"/>
              <w:contextualSpacing/>
              <w:jc w:val="center"/>
              <w:rPr>
                <w:rFonts w:ascii="Times New Roman" w:hAnsi="Times New Roman"/>
                <w:sz w:val="24"/>
                <w:szCs w:val="28"/>
              </w:rPr>
            </w:pPr>
          </w:p>
        </w:tc>
      </w:tr>
    </w:tbl>
    <w:p w14:paraId="62BF11EC" w14:textId="77777777" w:rsidR="00B806BC" w:rsidRPr="005B5AD7" w:rsidRDefault="00B806BC" w:rsidP="005B5AD7">
      <w:pPr>
        <w:pStyle w:val="Default"/>
        <w:ind w:firstLine="709"/>
        <w:contextualSpacing/>
        <w:jc w:val="both"/>
        <w:rPr>
          <w:rFonts w:ascii="Times New Roman" w:hAnsi="Times New Roman" w:cs="Times New Roman"/>
          <w:b/>
          <w:bCs/>
          <w:iCs/>
          <w:color w:val="auto"/>
          <w:sz w:val="28"/>
          <w:szCs w:val="28"/>
        </w:rPr>
      </w:pPr>
    </w:p>
    <w:p w14:paraId="3350D8FC" w14:textId="77777777" w:rsidR="00BA33F9" w:rsidRPr="005B5AD7" w:rsidRDefault="00BA33F9" w:rsidP="005B5AD7">
      <w:pPr>
        <w:shd w:val="clear" w:color="auto" w:fill="FFFFFF"/>
        <w:spacing w:after="0" w:line="240" w:lineRule="auto"/>
        <w:contextualSpacing/>
        <w:rPr>
          <w:rFonts w:ascii="Times New Roman" w:eastAsia="Times New Roman" w:hAnsi="Times New Roman"/>
          <w:b/>
          <w:bCs/>
          <w:i/>
          <w:color w:val="000000"/>
          <w:sz w:val="28"/>
          <w:szCs w:val="28"/>
          <w:lang w:eastAsia="ru-RU"/>
        </w:rPr>
      </w:pPr>
    </w:p>
    <w:p w14:paraId="17673128" w14:textId="748A297B" w:rsidR="001750F6" w:rsidRPr="007E2BA2" w:rsidRDefault="007E2BA2" w:rsidP="007E2BA2">
      <w:pPr>
        <w:pStyle w:val="2"/>
      </w:pPr>
      <w:bookmarkStart w:id="54" w:name="_Toc98861131"/>
      <w:r w:rsidRPr="007E2BA2">
        <w:t>3.3. </w:t>
      </w:r>
      <w:r w:rsidR="00BA33F9" w:rsidRPr="007E2BA2">
        <w:t xml:space="preserve"> КАЛЕНДАРНЫЙ УЧЕБНЫЙ ГРАФИК</w:t>
      </w:r>
      <w:bookmarkEnd w:id="54"/>
    </w:p>
    <w:p w14:paraId="02DFF02B" w14:textId="77777777" w:rsidR="00DC68E2" w:rsidRPr="005B5AD7" w:rsidRDefault="00DC68E2" w:rsidP="005B5AD7">
      <w:pPr>
        <w:pStyle w:val="Default"/>
        <w:tabs>
          <w:tab w:val="left" w:pos="993"/>
        </w:tabs>
        <w:contextualSpacing/>
        <w:jc w:val="both"/>
        <w:rPr>
          <w:rFonts w:ascii="Times New Roman" w:hAnsi="Times New Roman" w:cs="Times New Roman"/>
          <w:color w:val="auto"/>
          <w:sz w:val="28"/>
          <w:szCs w:val="28"/>
        </w:rPr>
      </w:pPr>
    </w:p>
    <w:p w14:paraId="613C6532" w14:textId="30093341" w:rsidR="00BA33F9" w:rsidRPr="007E2BA2" w:rsidRDefault="007E2BA2" w:rsidP="007E2BA2">
      <w:pPr>
        <w:pStyle w:val="3"/>
      </w:pPr>
      <w:bookmarkStart w:id="55" w:name="_Toc98861132"/>
      <w:r w:rsidRPr="007E2BA2">
        <w:t>3.3.1. </w:t>
      </w:r>
      <w:r w:rsidR="00BA33F9" w:rsidRPr="007E2BA2">
        <w:t xml:space="preserve"> </w:t>
      </w:r>
      <w:r w:rsidR="00A70923">
        <w:t>К</w:t>
      </w:r>
      <w:r w:rsidR="00BA33F9" w:rsidRPr="007E2BA2">
        <w:t>алендарный учебный график</w:t>
      </w:r>
      <w:bookmarkEnd w:id="55"/>
    </w:p>
    <w:p w14:paraId="13ED1B1F" w14:textId="3593CF6E" w:rsidR="00BA33F9" w:rsidRDefault="00BA33F9" w:rsidP="007E2BA2">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r w:rsidR="001A2615">
        <w:rPr>
          <w:rFonts w:ascii="Times New Roman" w:hAnsi="Times New Roman"/>
          <w:sz w:val="28"/>
          <w:szCs w:val="28"/>
        </w:rPr>
        <w:t xml:space="preserve"> в</w:t>
      </w:r>
      <w:r w:rsidR="001A2615" w:rsidRPr="001A2615">
        <w:rPr>
          <w:rFonts w:ascii="Times New Roman" w:hAnsi="Times New Roman"/>
          <w:sz w:val="28"/>
          <w:szCs w:val="28"/>
        </w:rPr>
        <w:t xml:space="preserve"> </w:t>
      </w:r>
      <w:r w:rsidR="001A2615">
        <w:rPr>
          <w:rFonts w:ascii="Times New Roman" w:hAnsi="Times New Roman"/>
          <w:sz w:val="28"/>
          <w:szCs w:val="28"/>
        </w:rPr>
        <w:t>ОГБОУ «Валуйская СОШ №4».</w:t>
      </w:r>
    </w:p>
    <w:p w14:paraId="2EB62A8A" w14:textId="77777777" w:rsidR="007E2BA2" w:rsidRPr="005B5AD7" w:rsidRDefault="007E2BA2" w:rsidP="005B5AD7">
      <w:pPr>
        <w:spacing w:after="0" w:line="240" w:lineRule="auto"/>
        <w:contextualSpacing/>
        <w:jc w:val="both"/>
        <w:rPr>
          <w:rFonts w:ascii="Times New Roman" w:hAnsi="Times New Roman"/>
          <w:sz w:val="28"/>
          <w:szCs w:val="28"/>
        </w:rPr>
      </w:pPr>
    </w:p>
    <w:p w14:paraId="5B34C89B" w14:textId="67A209F2" w:rsidR="00BA33F9" w:rsidRPr="007E2BA2" w:rsidRDefault="00AE37D0" w:rsidP="007E2BA2">
      <w:pPr>
        <w:pStyle w:val="3"/>
      </w:pPr>
      <w:bookmarkStart w:id="56" w:name="_Toc98861133"/>
      <w:r w:rsidRPr="007E2BA2">
        <w:t>3</w:t>
      </w:r>
      <w:r w:rsidR="00BA33F9" w:rsidRPr="007E2BA2">
        <w:t xml:space="preserve">.3.2. </w:t>
      </w:r>
      <w:r w:rsidR="00A70923">
        <w:t>П</w:t>
      </w:r>
      <w:r w:rsidR="00BA33F9" w:rsidRPr="007E2BA2">
        <w:t>лан внеурочной деятельности</w:t>
      </w:r>
      <w:bookmarkEnd w:id="56"/>
    </w:p>
    <w:p w14:paraId="637495D5" w14:textId="4BBF3F67" w:rsidR="00BA33F9" w:rsidRPr="005B5AD7" w:rsidRDefault="00A70923" w:rsidP="007E2B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BA33F9" w:rsidRPr="005B5AD7">
        <w:rPr>
          <w:rFonts w:ascii="Times New Roman" w:hAnsi="Times New Roman"/>
          <w:sz w:val="28"/>
          <w:szCs w:val="28"/>
        </w:rPr>
        <w:t>ООП ООО</w:t>
      </w:r>
      <w:r w:rsidR="001A2615">
        <w:rPr>
          <w:rFonts w:ascii="Times New Roman" w:hAnsi="Times New Roman"/>
          <w:sz w:val="28"/>
          <w:szCs w:val="28"/>
        </w:rPr>
        <w:t xml:space="preserve"> в ОГБОУ «Валуйская СОШ №4».</w:t>
      </w:r>
    </w:p>
    <w:p w14:paraId="0DDCC8BA" w14:textId="568A9FED" w:rsidR="00BA33F9" w:rsidRPr="005B5AD7" w:rsidRDefault="00BA33F9"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Специфичным является необходимость </w:t>
      </w:r>
      <w:r w:rsidR="00930D2E" w:rsidRPr="005B5AD7">
        <w:rPr>
          <w:rFonts w:ascii="Times New Roman" w:hAnsi="Times New Roman"/>
          <w:sz w:val="28"/>
          <w:szCs w:val="28"/>
        </w:rPr>
        <w:t>выделения</w:t>
      </w:r>
      <w:r w:rsidRPr="005B5AD7">
        <w:rPr>
          <w:rFonts w:ascii="Times New Roman" w:hAnsi="Times New Roman"/>
          <w:sz w:val="28"/>
          <w:szCs w:val="28"/>
        </w:rPr>
        <w:t xml:space="preserve"> не менее 5 часов в неделю на каждого обучающегося в рамках коррекционно-развивающих курсов. При этом количество посещений </w:t>
      </w:r>
      <w:r w:rsidR="00465831" w:rsidRPr="005B5AD7">
        <w:rPr>
          <w:rFonts w:ascii="Times New Roman" w:hAnsi="Times New Roman"/>
          <w:sz w:val="28"/>
          <w:szCs w:val="28"/>
        </w:rPr>
        <w:t xml:space="preserve">данных </w:t>
      </w:r>
      <w:r w:rsidRPr="005B5AD7">
        <w:rPr>
          <w:rFonts w:ascii="Times New Roman" w:hAnsi="Times New Roman"/>
          <w:sz w:val="28"/>
          <w:szCs w:val="28"/>
        </w:rPr>
        <w:t>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4B24C969" w14:textId="77777777" w:rsidR="00030F25" w:rsidRPr="005B5AD7" w:rsidRDefault="00030F25" w:rsidP="005B5AD7">
      <w:pPr>
        <w:spacing w:after="0" w:line="240" w:lineRule="auto"/>
        <w:ind w:firstLine="709"/>
        <w:contextualSpacing/>
        <w:jc w:val="both"/>
        <w:rPr>
          <w:rFonts w:ascii="Times New Roman" w:hAnsi="Times New Roman"/>
          <w:sz w:val="28"/>
          <w:szCs w:val="28"/>
        </w:rPr>
      </w:pPr>
    </w:p>
    <w:p w14:paraId="57EFF10B" w14:textId="135F2CED" w:rsidR="00BA33F9" w:rsidRPr="007E2BA2" w:rsidRDefault="007E2BA2" w:rsidP="007E2BA2">
      <w:pPr>
        <w:pStyle w:val="2"/>
      </w:pPr>
      <w:bookmarkStart w:id="57" w:name="_Toc98861134"/>
      <w:r w:rsidRPr="007E2BA2">
        <w:t>3.4. </w:t>
      </w:r>
      <w:r w:rsidR="00BA33F9" w:rsidRPr="007E2BA2">
        <w:t xml:space="preserve"> КАЛЕНДАРНЫЙ </w:t>
      </w:r>
      <w:r w:rsidR="00AE37D0" w:rsidRPr="007E2BA2">
        <w:t>ПЛАН</w:t>
      </w:r>
      <w:r w:rsidR="00BA33F9" w:rsidRPr="007E2BA2">
        <w:t xml:space="preserve"> ВОСПИТАТЕЛЬНОЙ РАБОТЫ</w:t>
      </w:r>
      <w:bookmarkEnd w:id="57"/>
    </w:p>
    <w:p w14:paraId="5AC7E0F4" w14:textId="75BCD184" w:rsidR="00030F25" w:rsidRDefault="00A70923" w:rsidP="007E2B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8A5729" w:rsidRPr="005B5AD7">
        <w:rPr>
          <w:rFonts w:ascii="Times New Roman" w:hAnsi="Times New Roman"/>
          <w:sz w:val="28"/>
          <w:szCs w:val="28"/>
        </w:rPr>
        <w:t>ООП ООО</w:t>
      </w:r>
      <w:bookmarkStart w:id="58" w:name="ур"/>
      <w:r w:rsidR="001A2615">
        <w:rPr>
          <w:rFonts w:ascii="Times New Roman" w:hAnsi="Times New Roman"/>
          <w:sz w:val="28"/>
          <w:szCs w:val="28"/>
        </w:rPr>
        <w:t xml:space="preserve"> в</w:t>
      </w:r>
      <w:r w:rsidR="001A2615" w:rsidRPr="001A2615">
        <w:rPr>
          <w:rFonts w:ascii="Times New Roman" w:hAnsi="Times New Roman"/>
          <w:sz w:val="28"/>
          <w:szCs w:val="28"/>
        </w:rPr>
        <w:t xml:space="preserve"> </w:t>
      </w:r>
      <w:r w:rsidR="001A2615">
        <w:rPr>
          <w:rFonts w:ascii="Times New Roman" w:hAnsi="Times New Roman"/>
          <w:sz w:val="28"/>
          <w:szCs w:val="28"/>
        </w:rPr>
        <w:t>ОГБОУ «Валуйская СОШ №4».</w:t>
      </w:r>
    </w:p>
    <w:p w14:paraId="5C209DF2" w14:textId="77777777" w:rsidR="007E2BA2"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7E2DF253" w14:textId="77777777" w:rsidR="007E2BA2" w:rsidRPr="005B5AD7" w:rsidRDefault="007E2BA2" w:rsidP="007E2BA2">
      <w:pPr>
        <w:spacing w:after="0" w:line="240" w:lineRule="auto"/>
        <w:ind w:firstLine="709"/>
        <w:contextualSpacing/>
        <w:jc w:val="both"/>
        <w:rPr>
          <w:rFonts w:ascii="Times New Roman" w:eastAsia="Times New Roman" w:hAnsi="Times New Roman"/>
          <w:color w:val="231F20"/>
          <w:w w:val="95"/>
          <w:sz w:val="28"/>
          <w:szCs w:val="28"/>
          <w:lang w:eastAsia="ru-RU"/>
        </w:rPr>
      </w:pPr>
    </w:p>
    <w:p w14:paraId="1E1FDEB7" w14:textId="26FD27F6" w:rsidR="008A5729" w:rsidRPr="007E2BA2" w:rsidRDefault="007E2BA2" w:rsidP="007E2BA2">
      <w:pPr>
        <w:pStyle w:val="2"/>
      </w:pPr>
      <w:bookmarkStart w:id="59" w:name="_Toc98861135"/>
      <w:r w:rsidRPr="007E2BA2">
        <w:lastRenderedPageBreak/>
        <w:t>3.5. </w:t>
      </w:r>
      <w:r w:rsidR="008A5729" w:rsidRPr="007E2BA2">
        <w:t xml:space="preserve">ХАРАКТЕРИСТИКА УСЛОВИЙ РЕАЛИЗАЦИИ </w:t>
      </w:r>
      <w:r w:rsidR="000D4043" w:rsidRPr="007E2BA2">
        <w:t>АДАПТ</w:t>
      </w:r>
      <w:r w:rsidR="00AE37D0" w:rsidRPr="007E2BA2">
        <w:t>И</w:t>
      </w:r>
      <w:r w:rsidR="000D4043" w:rsidRPr="007E2BA2">
        <w:t xml:space="preserve">РОВАННОЙ </w:t>
      </w:r>
      <w:r w:rsidR="008A5729" w:rsidRPr="007E2BA2">
        <w:t>ПРОГРАММЫ ОСНОВНОГО ОБЩЕГО ОБРАЗОВАНИЯ В СООТВЕТСТВИИ С ТРЕБОВАНИЯМИ ФГОС ООО</w:t>
      </w:r>
      <w:bookmarkEnd w:id="59"/>
    </w:p>
    <w:p w14:paraId="0087BE83" w14:textId="77777777" w:rsidR="00465831" w:rsidRPr="005B5AD7" w:rsidRDefault="00465831" w:rsidP="005B5AD7">
      <w:pPr>
        <w:spacing w:after="0" w:line="240" w:lineRule="auto"/>
        <w:contextualSpacing/>
        <w:rPr>
          <w:rFonts w:ascii="Times New Roman" w:hAnsi="Times New Roman"/>
          <w:sz w:val="28"/>
          <w:szCs w:val="28"/>
          <w:lang w:eastAsia="ru-RU"/>
        </w:rPr>
      </w:pPr>
    </w:p>
    <w:p w14:paraId="38AA24BB" w14:textId="72FF385B" w:rsidR="00FD647E" w:rsidRPr="007E2BA2" w:rsidRDefault="008C7D05" w:rsidP="007E2BA2">
      <w:pPr>
        <w:pStyle w:val="3"/>
      </w:pPr>
      <w:bookmarkStart w:id="60" w:name="_Toc98861136"/>
      <w:r w:rsidRPr="007E2BA2">
        <w:t>Описание общесистемных условий</w:t>
      </w:r>
      <w:r w:rsidR="000D4043" w:rsidRPr="007E2BA2">
        <w:t xml:space="preserve"> реализации адаптированной основной образовательной программы основного общего образования</w:t>
      </w:r>
      <w:bookmarkEnd w:id="60"/>
    </w:p>
    <w:p w14:paraId="1FA32826" w14:textId="3E521CCE" w:rsidR="008C7D05" w:rsidRDefault="008B33C2" w:rsidP="007E2BA2">
      <w:pPr>
        <w:pStyle w:val="a8"/>
        <w:ind w:left="0" w:firstLine="709"/>
        <w:jc w:val="both"/>
        <w:rPr>
          <w:rFonts w:ascii="Times New Roman" w:hAnsi="Times New Roman"/>
          <w:sz w:val="28"/>
          <w:szCs w:val="28"/>
        </w:rPr>
      </w:pPr>
      <w:r w:rsidRPr="008B33C2">
        <w:rPr>
          <w:rFonts w:ascii="Times New Roman" w:hAnsi="Times New Roman"/>
          <w:sz w:val="28"/>
          <w:szCs w:val="28"/>
        </w:rPr>
        <w:t>В ОГБОУ «Валуйская СОШ условия  реализации АООП</w:t>
      </w:r>
      <w:r w:rsidRPr="008B33C2">
        <w:rPr>
          <w:rFonts w:ascii="Times New Roman" w:hAnsi="Times New Roman"/>
          <w:bCs/>
          <w:sz w:val="28"/>
          <w:szCs w:val="28"/>
        </w:rPr>
        <w:t xml:space="preserve"> с</w:t>
      </w:r>
      <w:r w:rsidR="008C7D05" w:rsidRPr="008B33C2">
        <w:rPr>
          <w:rFonts w:ascii="Times New Roman" w:hAnsi="Times New Roman"/>
          <w:bCs/>
          <w:sz w:val="28"/>
          <w:szCs w:val="28"/>
        </w:rPr>
        <w:t>оответствов</w:t>
      </w:r>
      <w:r w:rsidR="00A70923" w:rsidRPr="008B33C2">
        <w:rPr>
          <w:rFonts w:ascii="Times New Roman" w:hAnsi="Times New Roman"/>
          <w:bCs/>
          <w:sz w:val="28"/>
          <w:szCs w:val="28"/>
        </w:rPr>
        <w:t xml:space="preserve">уют </w:t>
      </w:r>
      <w:r w:rsidR="008C7D05" w:rsidRPr="008B33C2">
        <w:rPr>
          <w:rFonts w:ascii="Times New Roman" w:hAnsi="Times New Roman"/>
          <w:bCs/>
          <w:sz w:val="28"/>
          <w:szCs w:val="28"/>
        </w:rPr>
        <w:t>требованиям ФГОС ООО</w:t>
      </w:r>
      <w:r w:rsidRPr="008B33C2">
        <w:rPr>
          <w:rFonts w:ascii="Times New Roman" w:hAnsi="Times New Roman"/>
          <w:sz w:val="28"/>
          <w:szCs w:val="28"/>
        </w:rPr>
        <w:t>.</w:t>
      </w:r>
      <w:r w:rsidR="004B6986">
        <w:rPr>
          <w:rFonts w:ascii="Times New Roman" w:hAnsi="Times New Roman"/>
          <w:sz w:val="28"/>
          <w:szCs w:val="28"/>
        </w:rPr>
        <w:t xml:space="preserve"> </w:t>
      </w:r>
    </w:p>
    <w:p w14:paraId="6F27D8C2" w14:textId="77777777" w:rsidR="004B6986" w:rsidRPr="008B33C2" w:rsidRDefault="004B6986" w:rsidP="007E2BA2">
      <w:pPr>
        <w:pStyle w:val="a8"/>
        <w:ind w:left="0" w:firstLine="709"/>
        <w:jc w:val="both"/>
        <w:rPr>
          <w:rFonts w:ascii="Times New Roman" w:hAnsi="Times New Roman"/>
          <w:bCs/>
          <w:sz w:val="28"/>
          <w:szCs w:val="28"/>
        </w:rPr>
      </w:pPr>
    </w:p>
    <w:p w14:paraId="16D3E118" w14:textId="62A639A4" w:rsidR="004B6986" w:rsidRPr="005B5AD7" w:rsidRDefault="004B6986" w:rsidP="004B6986">
      <w:pPr>
        <w:pStyle w:val="3"/>
      </w:pPr>
      <w:bookmarkStart w:id="61" w:name="_Toc98861140"/>
      <w:bookmarkStart w:id="62" w:name="мту"/>
      <w:r w:rsidRPr="007E2BA2">
        <w:t xml:space="preserve">3.5.1. </w:t>
      </w:r>
      <w:r w:rsidRPr="005B5AD7">
        <w:t>Материально-техническое и учебно-методическое обеспечение адаптированной программы основного общего образования</w:t>
      </w:r>
      <w:bookmarkEnd w:id="61"/>
    </w:p>
    <w:p w14:paraId="596F0958" w14:textId="77777777" w:rsidR="004B6986" w:rsidRPr="005B5AD7" w:rsidRDefault="004B6986" w:rsidP="004B6986">
      <w:pPr>
        <w:spacing w:after="0" w:line="240" w:lineRule="auto"/>
        <w:contextualSpacing/>
        <w:jc w:val="both"/>
        <w:rPr>
          <w:rFonts w:ascii="Times New Roman" w:hAnsi="Times New Roman"/>
          <w:sz w:val="28"/>
          <w:szCs w:val="28"/>
        </w:rPr>
      </w:pPr>
      <w:bookmarkStart w:id="63" w:name="иму"/>
      <w:bookmarkEnd w:id="62"/>
      <w:r w:rsidRPr="005B5AD7">
        <w:rPr>
          <w:rFonts w:ascii="Times New Roman" w:hAnsi="Times New Roman"/>
          <w:sz w:val="28"/>
          <w:szCs w:val="28"/>
        </w:rPr>
        <w:t>ИНФОРМАЦИОННО-ОБРАЗОВАТЕЛЬНАЯ СРЕДА</w:t>
      </w:r>
    </w:p>
    <w:bookmarkEnd w:id="63"/>
    <w:p w14:paraId="13C65495" w14:textId="77777777" w:rsidR="004B6986" w:rsidRPr="005B5AD7" w:rsidRDefault="004B6986" w:rsidP="004B6986">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ОГБОУ «Валуйская СОШ №4»</w:t>
      </w:r>
      <w:r w:rsidRPr="00642ADD">
        <w:t xml:space="preserve"> </w:t>
      </w:r>
      <w:r>
        <w:rPr>
          <w:rFonts w:ascii="Times New Roman" w:hAnsi="Times New Roman"/>
          <w:sz w:val="28"/>
          <w:szCs w:val="28"/>
        </w:rPr>
        <w:t>м</w:t>
      </w:r>
      <w:r w:rsidRPr="00642ADD">
        <w:rPr>
          <w:rFonts w:ascii="Times New Roman" w:hAnsi="Times New Roman"/>
          <w:sz w:val="28"/>
          <w:szCs w:val="28"/>
        </w:rPr>
        <w:t>атериально-техническое и учебно-методическое обеспечение</w:t>
      </w:r>
      <w:r>
        <w:rPr>
          <w:rFonts w:ascii="Times New Roman" w:hAnsi="Times New Roman"/>
          <w:bCs/>
          <w:sz w:val="28"/>
          <w:szCs w:val="28"/>
        </w:rPr>
        <w:t xml:space="preserve"> соответствуют</w:t>
      </w:r>
      <w:r w:rsidRPr="005B5AD7">
        <w:rPr>
          <w:rFonts w:ascii="Times New Roman" w:hAnsi="Times New Roman"/>
          <w:bCs/>
          <w:sz w:val="28"/>
          <w:szCs w:val="28"/>
        </w:rPr>
        <w:t xml:space="preserve"> требованиям ФГОС ООО и современному состоянию информационно-коммуникационных средств.</w:t>
      </w:r>
    </w:p>
    <w:p w14:paraId="3AA782EA" w14:textId="77777777" w:rsidR="004B6986" w:rsidRPr="005B5AD7" w:rsidRDefault="004B6986" w:rsidP="004B6986">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Помимо материально-технических условий, перечисленных, а ООП ООО необходимо обеспечить:</w:t>
      </w:r>
    </w:p>
    <w:p w14:paraId="475619FB" w14:textId="77777777" w:rsidR="004B6986" w:rsidRPr="00C80637" w:rsidRDefault="004B6986" w:rsidP="004B6986">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4D2F9D41" w14:textId="77777777" w:rsidR="004B6986" w:rsidRPr="00C80637" w:rsidRDefault="004B6986" w:rsidP="004B6986">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36B0B61C" w14:textId="77777777" w:rsidR="004B6986" w:rsidRPr="00C80637" w:rsidRDefault="004B6986" w:rsidP="004B6986">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при необходимости (в случае отсутствия устной и / или письменной речи) использование альтернативных средств коммуникации;</w:t>
      </w:r>
    </w:p>
    <w:p w14:paraId="34470E70" w14:textId="77777777" w:rsidR="004B6986" w:rsidRPr="00C80637" w:rsidRDefault="004B6986" w:rsidP="004B6986">
      <w:pPr>
        <w:pStyle w:val="a8"/>
        <w:numPr>
          <w:ilvl w:val="0"/>
          <w:numId w:val="108"/>
        </w:numPr>
        <w:ind w:left="0" w:firstLine="709"/>
        <w:jc w:val="both"/>
        <w:rPr>
          <w:rFonts w:ascii="Times New Roman" w:eastAsiaTheme="minorEastAsia" w:hAnsi="Times New Roman" w:cstheme="minorBidi"/>
          <w:sz w:val="28"/>
          <w:lang w:eastAsia="en-US"/>
        </w:rPr>
      </w:pPr>
      <w:r w:rsidRPr="00C80637">
        <w:rPr>
          <w:rFonts w:ascii="Times New Roman" w:eastAsiaTheme="minorEastAsia" w:hAnsi="Times New Roman" w:cstheme="minorBidi"/>
          <w:sz w:val="28"/>
          <w:lang w:eastAsia="en-US"/>
        </w:rPr>
        <w:t>контролируемый доступ обучающихся к информационным образовательным ресурсам в сети Интернет.</w:t>
      </w:r>
    </w:p>
    <w:p w14:paraId="2501B65B" w14:textId="77777777" w:rsidR="004B6986" w:rsidRPr="005B5AD7" w:rsidRDefault="004B6986" w:rsidP="004B6986">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14:paraId="4DBD8877" w14:textId="77777777" w:rsidR="004B6986" w:rsidRPr="005B5AD7" w:rsidRDefault="004B6986" w:rsidP="004B6986">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технические средства, с включением современных электронных устройств – проекторы, интерактивные доски, планшеты, компьютеры и проч.).  </w:t>
      </w:r>
    </w:p>
    <w:p w14:paraId="0D4273C6" w14:textId="77777777" w:rsidR="007E2BA2" w:rsidRPr="008B33C2" w:rsidRDefault="007E2BA2" w:rsidP="007E2BA2">
      <w:pPr>
        <w:pStyle w:val="a8"/>
        <w:ind w:left="0" w:firstLine="709"/>
        <w:jc w:val="both"/>
        <w:rPr>
          <w:rFonts w:ascii="Times New Roman" w:hAnsi="Times New Roman"/>
          <w:b/>
          <w:bCs/>
        </w:rPr>
      </w:pPr>
    </w:p>
    <w:p w14:paraId="66AF0184" w14:textId="23554EBC" w:rsidR="005B71BC" w:rsidRPr="005B5AD7" w:rsidRDefault="00465831" w:rsidP="005B5AD7">
      <w:pPr>
        <w:pStyle w:val="3"/>
      </w:pPr>
      <w:bookmarkStart w:id="64" w:name="_Toc98861137"/>
      <w:bookmarkStart w:id="65" w:name="ку"/>
      <w:bookmarkEnd w:id="58"/>
      <w:r w:rsidRPr="005B5AD7">
        <w:t>3</w:t>
      </w:r>
      <w:r w:rsidR="000D4043" w:rsidRPr="005B5AD7">
        <w:t>.5.2</w:t>
      </w:r>
      <w:r w:rsidR="005B71BC" w:rsidRPr="005B5AD7">
        <w:t>. Описание кадровых условий</w:t>
      </w:r>
      <w:r w:rsidR="000D4043" w:rsidRPr="00C80637">
        <w:t xml:space="preserve"> реализации адаптированной программы основного общего образования</w:t>
      </w:r>
      <w:bookmarkEnd w:id="64"/>
      <w:r w:rsidR="000D4043" w:rsidRPr="00C80637">
        <w:t xml:space="preserve"> </w:t>
      </w:r>
    </w:p>
    <w:p w14:paraId="7B55CC17" w14:textId="5CA92504" w:rsidR="001A2615" w:rsidRPr="005B5AD7" w:rsidRDefault="00A70923" w:rsidP="001A261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0D4043" w:rsidRPr="005B5AD7">
        <w:rPr>
          <w:rFonts w:ascii="Times New Roman" w:hAnsi="Times New Roman"/>
          <w:sz w:val="28"/>
          <w:szCs w:val="28"/>
        </w:rPr>
        <w:t>ООП ООО</w:t>
      </w:r>
      <w:r w:rsidR="001A2615" w:rsidRPr="001A2615">
        <w:rPr>
          <w:rFonts w:ascii="Times New Roman" w:hAnsi="Times New Roman"/>
          <w:sz w:val="28"/>
          <w:szCs w:val="28"/>
        </w:rPr>
        <w:t xml:space="preserve"> </w:t>
      </w:r>
      <w:r w:rsidR="001A2615">
        <w:rPr>
          <w:rFonts w:ascii="Times New Roman" w:hAnsi="Times New Roman"/>
          <w:sz w:val="28"/>
          <w:szCs w:val="28"/>
        </w:rPr>
        <w:t>в</w:t>
      </w:r>
      <w:r w:rsidR="001A2615" w:rsidRPr="001A2615">
        <w:rPr>
          <w:rFonts w:ascii="Times New Roman" w:hAnsi="Times New Roman"/>
          <w:sz w:val="28"/>
          <w:szCs w:val="28"/>
        </w:rPr>
        <w:t xml:space="preserve"> </w:t>
      </w:r>
      <w:r w:rsidR="001A2615">
        <w:rPr>
          <w:rFonts w:ascii="Times New Roman" w:hAnsi="Times New Roman"/>
          <w:sz w:val="28"/>
          <w:szCs w:val="28"/>
        </w:rPr>
        <w:t xml:space="preserve">ОГБОУ «Валуйская СОШ №4». </w:t>
      </w:r>
    </w:p>
    <w:bookmarkEnd w:id="65"/>
    <w:p w14:paraId="413516DB" w14:textId="35D0739F" w:rsidR="000D4043" w:rsidRPr="005B5AD7" w:rsidRDefault="000D404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этим </w:t>
      </w:r>
      <w:r w:rsidR="00A70923">
        <w:rPr>
          <w:rFonts w:ascii="Times New Roman" w:hAnsi="Times New Roman"/>
          <w:sz w:val="28"/>
          <w:szCs w:val="28"/>
        </w:rPr>
        <w:t>в ОГБОУ</w:t>
      </w:r>
      <w:r w:rsidR="001A2615">
        <w:rPr>
          <w:rFonts w:ascii="Times New Roman" w:hAnsi="Times New Roman"/>
          <w:sz w:val="28"/>
          <w:szCs w:val="28"/>
        </w:rPr>
        <w:t xml:space="preserve"> </w:t>
      </w:r>
      <w:r w:rsidR="00A70923">
        <w:rPr>
          <w:rFonts w:ascii="Times New Roman" w:hAnsi="Times New Roman"/>
          <w:sz w:val="28"/>
          <w:szCs w:val="28"/>
        </w:rPr>
        <w:t xml:space="preserve">«Валуйская СОШ №4» </w:t>
      </w:r>
      <w:r w:rsidRPr="005B5AD7">
        <w:rPr>
          <w:rFonts w:ascii="Times New Roman" w:hAnsi="Times New Roman"/>
          <w:sz w:val="28"/>
          <w:szCs w:val="28"/>
        </w:rPr>
        <w:t>учитыва</w:t>
      </w:r>
      <w:r w:rsidR="00A70923">
        <w:rPr>
          <w:rFonts w:ascii="Times New Roman" w:hAnsi="Times New Roman"/>
          <w:sz w:val="28"/>
          <w:szCs w:val="28"/>
        </w:rPr>
        <w:t>ются</w:t>
      </w:r>
      <w:r w:rsidRPr="005B5AD7">
        <w:rPr>
          <w:rFonts w:ascii="Times New Roman" w:hAnsi="Times New Roman"/>
          <w:sz w:val="28"/>
          <w:szCs w:val="28"/>
        </w:rPr>
        <w:t xml:space="preserve"> следующие кадровые условия.</w:t>
      </w:r>
    </w:p>
    <w:p w14:paraId="62DA0AEE" w14:textId="7DC94442"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w:t>
      </w:r>
      <w:r w:rsidR="00857491" w:rsidRPr="005B5AD7">
        <w:rPr>
          <w:rFonts w:ascii="Times New Roman" w:hAnsi="Times New Roman"/>
          <w:sz w:val="28"/>
          <w:szCs w:val="28"/>
        </w:rPr>
        <w:t xml:space="preserve"> </w:t>
      </w:r>
      <w:r w:rsidRPr="005B5AD7">
        <w:rPr>
          <w:rFonts w:ascii="Times New Roman" w:hAnsi="Times New Roman"/>
          <w:sz w:val="28"/>
          <w:szCs w:val="28"/>
        </w:rPr>
        <w:t>име</w:t>
      </w:r>
      <w:r w:rsidR="00A70923">
        <w:rPr>
          <w:rFonts w:ascii="Times New Roman" w:hAnsi="Times New Roman"/>
          <w:sz w:val="28"/>
          <w:szCs w:val="28"/>
        </w:rPr>
        <w:t>ет</w:t>
      </w:r>
      <w:r w:rsidRPr="005B5AD7">
        <w:rPr>
          <w:rFonts w:ascii="Times New Roman" w:hAnsi="Times New Roman"/>
          <w:sz w:val="28"/>
          <w:szCs w:val="28"/>
        </w:rPr>
        <w:t xml:space="preserve"> высшее профессиональное педагогическое образование в области логопедии.</w:t>
      </w:r>
    </w:p>
    <w:p w14:paraId="61E22E77" w14:textId="6EC8C74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Лица, имеющие высшее педагогическое (психолого-педагогическое, психологичес</w:t>
      </w:r>
      <w:r w:rsidR="00C93260" w:rsidRPr="005B5AD7">
        <w:rPr>
          <w:rFonts w:ascii="Times New Roman" w:hAnsi="Times New Roman"/>
          <w:sz w:val="28"/>
          <w:szCs w:val="28"/>
        </w:rPr>
        <w:t>к</w:t>
      </w:r>
      <w:r w:rsidRPr="005B5AD7">
        <w:rPr>
          <w:rFonts w:ascii="Times New Roman" w:hAnsi="Times New Roman"/>
          <w:sz w:val="28"/>
          <w:szCs w:val="28"/>
        </w:rPr>
        <w:t xml:space="preserve">ое) образование по другим профилям, для </w:t>
      </w:r>
      <w:r w:rsidR="00C93260" w:rsidRPr="005B5AD7">
        <w:rPr>
          <w:rFonts w:ascii="Times New Roman" w:hAnsi="Times New Roman"/>
          <w:sz w:val="28"/>
          <w:szCs w:val="28"/>
        </w:rPr>
        <w:t>реализации курса</w:t>
      </w:r>
      <w:r w:rsidR="00131D14" w:rsidRPr="005B5AD7">
        <w:rPr>
          <w:rFonts w:ascii="Times New Roman" w:hAnsi="Times New Roman"/>
          <w:sz w:val="28"/>
          <w:szCs w:val="28"/>
        </w:rPr>
        <w:t xml:space="preserve"> </w:t>
      </w:r>
      <w:r w:rsidR="00C93260" w:rsidRPr="005B5AD7">
        <w:rPr>
          <w:rFonts w:ascii="Times New Roman" w:hAnsi="Times New Roman"/>
          <w:sz w:val="28"/>
          <w:szCs w:val="28"/>
        </w:rPr>
        <w:t xml:space="preserve">«Индивидуальные и групповые логопедические занятия» </w:t>
      </w:r>
      <w:r w:rsidRPr="005B5AD7">
        <w:rPr>
          <w:rFonts w:ascii="Times New Roman" w:hAnsi="Times New Roman"/>
          <w:sz w:val="28"/>
          <w:szCs w:val="28"/>
        </w:rPr>
        <w:t xml:space="preserve">должны пройти </w:t>
      </w:r>
      <w:r w:rsidRPr="005B5AD7">
        <w:rPr>
          <w:rFonts w:ascii="Times New Roman" w:hAnsi="Times New Roman"/>
          <w:sz w:val="28"/>
          <w:szCs w:val="28"/>
        </w:rPr>
        <w:lastRenderedPageBreak/>
        <w:t>профессиональную переподготовку в области логопедии с получением диплома о профессиональной переподготовке установленного образца.</w:t>
      </w:r>
    </w:p>
    <w:p w14:paraId="3D1D7B8C" w14:textId="4D5D73FE" w:rsidR="008C266B" w:rsidRDefault="008C266B"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име</w:t>
      </w:r>
      <w:r w:rsidR="00A70923">
        <w:rPr>
          <w:rFonts w:ascii="Times New Roman" w:hAnsi="Times New Roman"/>
          <w:sz w:val="28"/>
          <w:szCs w:val="28"/>
        </w:rPr>
        <w:t>ют</w:t>
      </w:r>
      <w:r w:rsidRPr="005B5AD7">
        <w:rPr>
          <w:rFonts w:ascii="Times New Roman" w:hAnsi="Times New Roman"/>
          <w:sz w:val="28"/>
          <w:szCs w:val="28"/>
        </w:rPr>
        <w:t xml:space="preserve"> высшее педагогические образование по другим профилям</w:t>
      </w:r>
      <w:r w:rsidR="00C93260" w:rsidRPr="005B5AD7">
        <w:rPr>
          <w:rFonts w:ascii="Times New Roman" w:hAnsi="Times New Roman"/>
          <w:sz w:val="28"/>
          <w:szCs w:val="28"/>
        </w:rPr>
        <w:t xml:space="preserve"> и</w:t>
      </w:r>
      <w:r w:rsidRPr="005B5AD7">
        <w:rPr>
          <w:rFonts w:ascii="Times New Roman" w:hAnsi="Times New Roman"/>
          <w:sz w:val="28"/>
          <w:szCs w:val="28"/>
        </w:rPr>
        <w:t xml:space="preserve"> </w:t>
      </w:r>
      <w:r w:rsidR="00CD135F" w:rsidRPr="005B5AD7">
        <w:rPr>
          <w:rFonts w:ascii="Times New Roman" w:hAnsi="Times New Roman"/>
          <w:sz w:val="28"/>
          <w:szCs w:val="28"/>
        </w:rPr>
        <w:t>про</w:t>
      </w:r>
      <w:r w:rsidR="00A70923">
        <w:rPr>
          <w:rFonts w:ascii="Times New Roman" w:hAnsi="Times New Roman"/>
          <w:sz w:val="28"/>
          <w:szCs w:val="28"/>
        </w:rPr>
        <w:t>ходят</w:t>
      </w:r>
      <w:r w:rsidR="00CD135F" w:rsidRPr="005B5AD7">
        <w:rPr>
          <w:rFonts w:ascii="Times New Roman" w:hAnsi="Times New Roman"/>
          <w:sz w:val="28"/>
          <w:szCs w:val="28"/>
        </w:rPr>
        <w:t xml:space="preserve"> повышение квалификации по проблемам обучения </w:t>
      </w:r>
      <w:r w:rsidR="00875A03" w:rsidRPr="005B5AD7">
        <w:rPr>
          <w:rFonts w:ascii="Times New Roman" w:hAnsi="Times New Roman"/>
          <w:sz w:val="28"/>
          <w:szCs w:val="28"/>
        </w:rPr>
        <w:t>обучающихся</w:t>
      </w:r>
      <w:r w:rsidR="00CD135F" w:rsidRPr="005B5AD7">
        <w:rPr>
          <w:rFonts w:ascii="Times New Roman" w:hAnsi="Times New Roman"/>
          <w:sz w:val="28"/>
          <w:szCs w:val="28"/>
        </w:rPr>
        <w:t xml:space="preserve"> с ТНР.</w:t>
      </w:r>
    </w:p>
    <w:p w14:paraId="6F06F666" w14:textId="77777777" w:rsidR="00C80637" w:rsidRPr="005B5AD7" w:rsidRDefault="00C80637" w:rsidP="005B5AD7">
      <w:pPr>
        <w:spacing w:after="0" w:line="240" w:lineRule="auto"/>
        <w:ind w:firstLine="709"/>
        <w:contextualSpacing/>
        <w:jc w:val="both"/>
        <w:rPr>
          <w:rFonts w:ascii="Times New Roman" w:hAnsi="Times New Roman"/>
          <w:sz w:val="28"/>
          <w:szCs w:val="28"/>
        </w:rPr>
      </w:pPr>
    </w:p>
    <w:p w14:paraId="56DE7F84" w14:textId="212FDA46" w:rsidR="000D4043" w:rsidRPr="005B5AD7" w:rsidRDefault="00465831" w:rsidP="00C80637">
      <w:pPr>
        <w:pStyle w:val="3"/>
      </w:pPr>
      <w:bookmarkStart w:id="66" w:name="_Toc98861138"/>
      <w:bookmarkStart w:id="67" w:name="ппу"/>
      <w:r w:rsidRPr="005B5AD7">
        <w:t>3</w:t>
      </w:r>
      <w:r w:rsidR="000D4043" w:rsidRPr="005B5AD7">
        <w:t>.5.3</w:t>
      </w:r>
      <w:r w:rsidR="005B71BC" w:rsidRPr="005B5AD7">
        <w:t xml:space="preserve">. </w:t>
      </w:r>
      <w:r w:rsidR="000D404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66"/>
    </w:p>
    <w:p w14:paraId="00667F98" w14:textId="02F92F74" w:rsidR="000D4043" w:rsidRPr="00C80637" w:rsidRDefault="00A70923" w:rsidP="00C8063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ОГБОУ «Валуйская СОШ №4» при реализации АООП ООО</w:t>
      </w:r>
      <w:r w:rsidR="000D4043" w:rsidRPr="00C80637">
        <w:rPr>
          <w:rFonts w:ascii="Times New Roman" w:hAnsi="Times New Roman"/>
          <w:sz w:val="28"/>
          <w:szCs w:val="28"/>
        </w:rPr>
        <w:t xml:space="preserve"> созда</w:t>
      </w:r>
      <w:r>
        <w:rPr>
          <w:rFonts w:ascii="Times New Roman" w:hAnsi="Times New Roman"/>
          <w:sz w:val="28"/>
          <w:szCs w:val="28"/>
        </w:rPr>
        <w:t xml:space="preserve">ются </w:t>
      </w:r>
      <w:r w:rsidR="000D4043" w:rsidRPr="00C80637">
        <w:rPr>
          <w:rFonts w:ascii="Times New Roman" w:hAnsi="Times New Roman"/>
          <w:sz w:val="28"/>
          <w:szCs w:val="28"/>
        </w:rPr>
        <w:t>услови</w:t>
      </w:r>
      <w:r>
        <w:rPr>
          <w:rFonts w:ascii="Times New Roman" w:hAnsi="Times New Roman"/>
          <w:sz w:val="28"/>
          <w:szCs w:val="28"/>
        </w:rPr>
        <w:t>я</w:t>
      </w:r>
      <w:r w:rsidR="000D4043" w:rsidRPr="00C80637">
        <w:rPr>
          <w:rFonts w:ascii="Times New Roman" w:hAnsi="Times New Roman"/>
          <w:sz w:val="28"/>
          <w:szCs w:val="28"/>
        </w:rPr>
        <w:t>, обеспечивающ</w:t>
      </w:r>
      <w:r>
        <w:rPr>
          <w:rFonts w:ascii="Times New Roman" w:hAnsi="Times New Roman"/>
          <w:sz w:val="28"/>
          <w:szCs w:val="28"/>
        </w:rPr>
        <w:t>ие</w:t>
      </w:r>
      <w:r w:rsidR="000D4043" w:rsidRPr="00C80637">
        <w:rPr>
          <w:rFonts w:ascii="Times New Roman" w:hAnsi="Times New Roman"/>
          <w:sz w:val="28"/>
          <w:szCs w:val="28"/>
        </w:rPr>
        <w:t xml:space="preserve"> специальные образовательные потребности обучающихся с ТНР.</w:t>
      </w:r>
    </w:p>
    <w:bookmarkEnd w:id="67"/>
    <w:p w14:paraId="01FA41C9" w14:textId="0FCF6D8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6762A"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78BA731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14:paraId="23DE3D9A" w14:textId="3AB225CA"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осуществляется в зависимости от индивидуальных особенностей восприятия </w:t>
      </w:r>
      <w:r w:rsidR="00B6762A" w:rsidRPr="005B5AD7">
        <w:rPr>
          <w:rFonts w:ascii="Times New Roman" w:hAnsi="Times New Roman"/>
          <w:sz w:val="28"/>
          <w:szCs w:val="28"/>
        </w:rPr>
        <w:t>обучающихся</w:t>
      </w:r>
      <w:r w:rsidRPr="005B5AD7">
        <w:rPr>
          <w:rFonts w:ascii="Times New Roman" w:hAnsi="Times New Roman"/>
          <w:sz w:val="28"/>
          <w:szCs w:val="28"/>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1FEDFFB5"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08779687" w14:textId="77777777" w:rsidR="00A47E9A" w:rsidRPr="005B5AD7" w:rsidRDefault="00A47E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3549D790" w14:textId="14DAAB04" w:rsidR="00030F25" w:rsidRDefault="00A47E9A" w:rsidP="00C8063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w:t>
      </w:r>
      <w:r w:rsidR="00C93260" w:rsidRPr="005B5AD7">
        <w:rPr>
          <w:rFonts w:ascii="Times New Roman" w:hAnsi="Times New Roman" w:cs="Times New Roman"/>
          <w:sz w:val="28"/>
          <w:szCs w:val="28"/>
        </w:rPr>
        <w:t xml:space="preserve">обучающимся по варианту 5.1 </w:t>
      </w:r>
      <w:r w:rsidRPr="005B5AD7">
        <w:rPr>
          <w:rFonts w:ascii="Times New Roman" w:hAnsi="Times New Roman" w:cs="Times New Roman"/>
          <w:sz w:val="28"/>
          <w:szCs w:val="28"/>
        </w:rPr>
        <w:t xml:space="preserve">специального речевого и голосового режима (при заикании, нарушениях голоса или в иных случаях) в его обеспечении принимают участие все участники образовательного процесса. </w:t>
      </w:r>
      <w:bookmarkStart w:id="68" w:name="фу"/>
    </w:p>
    <w:p w14:paraId="23DF6663" w14:textId="77777777" w:rsidR="00C80637" w:rsidRPr="005B5AD7" w:rsidRDefault="00C80637" w:rsidP="00C80637">
      <w:pPr>
        <w:pStyle w:val="ConsPlusNormal"/>
        <w:tabs>
          <w:tab w:val="left" w:pos="993"/>
        </w:tabs>
        <w:ind w:firstLine="709"/>
        <w:contextualSpacing/>
        <w:jc w:val="both"/>
        <w:rPr>
          <w:rFonts w:ascii="Times New Roman" w:eastAsia="@Arial Unicode MS" w:hAnsi="Times New Roman"/>
          <w:b/>
          <w:bCs/>
          <w:sz w:val="28"/>
          <w:szCs w:val="28"/>
        </w:rPr>
      </w:pPr>
    </w:p>
    <w:p w14:paraId="4DC11690" w14:textId="02AA5145" w:rsidR="000D4043" w:rsidRPr="005B5AD7" w:rsidRDefault="00030F25" w:rsidP="00C80637">
      <w:pPr>
        <w:pStyle w:val="3"/>
      </w:pPr>
      <w:bookmarkStart w:id="69" w:name="_Toc98861139"/>
      <w:r w:rsidRPr="005B5AD7">
        <w:t>3.5.4</w:t>
      </w:r>
      <w:r w:rsidR="00C80637">
        <w:t>.</w:t>
      </w:r>
      <w:r w:rsidR="005B71BC" w:rsidRPr="005B5AD7">
        <w:t xml:space="preserve"> </w:t>
      </w:r>
      <w:r w:rsidR="000D4043" w:rsidRPr="005B5AD7">
        <w:t>Финансово-экономические условия реализации адаптированной образовательной</w:t>
      </w:r>
      <w:r w:rsidR="000D4043" w:rsidRPr="00C80637">
        <w:t xml:space="preserve"> </w:t>
      </w:r>
      <w:r w:rsidR="000D4043" w:rsidRPr="005B5AD7">
        <w:t>программы</w:t>
      </w:r>
      <w:r w:rsidR="000D4043" w:rsidRPr="00C80637">
        <w:t xml:space="preserve"> </w:t>
      </w:r>
      <w:r w:rsidR="000D4043" w:rsidRPr="005B5AD7">
        <w:t>основного общего</w:t>
      </w:r>
      <w:r w:rsidR="000D4043" w:rsidRPr="00C80637">
        <w:t xml:space="preserve"> </w:t>
      </w:r>
      <w:r w:rsidR="000D4043" w:rsidRPr="005B5AD7">
        <w:t>образования</w:t>
      </w:r>
      <w:bookmarkEnd w:id="69"/>
    </w:p>
    <w:bookmarkEnd w:id="68"/>
    <w:p w14:paraId="1D5B281B" w14:textId="7F5B2899" w:rsidR="004E47AF" w:rsidRPr="005B5AD7" w:rsidRDefault="001A2615" w:rsidP="005B5A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Pr="001A2615">
        <w:rPr>
          <w:rFonts w:ascii="Times New Roman" w:hAnsi="Times New Roman"/>
          <w:sz w:val="28"/>
          <w:szCs w:val="28"/>
        </w:rPr>
        <w:t xml:space="preserve"> </w:t>
      </w:r>
      <w:r>
        <w:rPr>
          <w:rFonts w:ascii="Times New Roman" w:hAnsi="Times New Roman"/>
          <w:sz w:val="28"/>
          <w:szCs w:val="28"/>
        </w:rPr>
        <w:t xml:space="preserve">ОГБОУ «Валуйская СОШ №4» </w:t>
      </w:r>
      <w:r>
        <w:rPr>
          <w:rFonts w:ascii="Times New Roman" w:hAnsi="Times New Roman"/>
          <w:color w:val="000000"/>
          <w:sz w:val="28"/>
          <w:szCs w:val="28"/>
        </w:rPr>
        <w:t>ф</w:t>
      </w:r>
      <w:r w:rsidR="004E47AF" w:rsidRPr="005B5AD7">
        <w:rPr>
          <w:rFonts w:ascii="Times New Roman" w:hAnsi="Times New Roman"/>
          <w:color w:val="000000"/>
          <w:sz w:val="28"/>
          <w:szCs w:val="28"/>
        </w:rPr>
        <w:t xml:space="preserve">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w:t>
      </w:r>
      <w:r w:rsidR="004E47AF" w:rsidRPr="005B5AD7">
        <w:rPr>
          <w:rFonts w:ascii="Times New Roman" w:hAnsi="Times New Roman"/>
          <w:color w:val="000000"/>
          <w:sz w:val="28"/>
          <w:szCs w:val="28"/>
        </w:rPr>
        <w:lastRenderedPageBreak/>
        <w:t xml:space="preserve">на нормах закона «Об образовании в Российской Федерации» (п.3 части 1 ст. 8; п. 2 ст. 99) и подходах, прописанных в разделе 1.5.3  </w:t>
      </w:r>
      <w:r w:rsidR="007510B3">
        <w:rPr>
          <w:rFonts w:ascii="Times New Roman" w:hAnsi="Times New Roman"/>
          <w:color w:val="000000"/>
          <w:sz w:val="28"/>
          <w:szCs w:val="28"/>
        </w:rPr>
        <w:t>О</w:t>
      </w:r>
      <w:r w:rsidR="004E47AF" w:rsidRPr="005B5AD7">
        <w:rPr>
          <w:rFonts w:ascii="Times New Roman" w:hAnsi="Times New Roman"/>
          <w:color w:val="000000"/>
          <w:sz w:val="28"/>
          <w:szCs w:val="28"/>
        </w:rPr>
        <w:t>сновной образовательной программы основного общего образования.</w:t>
      </w:r>
    </w:p>
    <w:p w14:paraId="4D1E596B" w14:textId="2A26C281" w:rsidR="004E47AF" w:rsidRPr="005B5AD7" w:rsidRDefault="004E47AF" w:rsidP="005B5AD7">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w:t>
      </w:r>
      <w:r w:rsidR="00930D2E" w:rsidRPr="005B5AD7">
        <w:rPr>
          <w:rFonts w:ascii="Times New Roman" w:hAnsi="Times New Roman"/>
          <w:sz w:val="28"/>
          <w:szCs w:val="28"/>
        </w:rPr>
        <w:t>ТНР</w:t>
      </w:r>
      <w:r w:rsidRPr="005B5AD7">
        <w:rPr>
          <w:rFonts w:ascii="Times New Roman" w:hAnsi="Times New Roman"/>
          <w:sz w:val="28"/>
          <w:szCs w:val="28"/>
        </w:rPr>
        <w:t xml:space="preserve">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20592DE6" w14:textId="77777777" w:rsidR="004E47AF" w:rsidRPr="005B5AD7" w:rsidRDefault="004E47A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184283BC" w14:textId="77777777" w:rsidR="004E47AF" w:rsidRPr="005B5AD7" w:rsidRDefault="004E47AF" w:rsidP="005B5AD7">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AC47918" w14:textId="77777777" w:rsidR="004E47AF" w:rsidRPr="005B5AD7" w:rsidRDefault="004E47AF" w:rsidP="005B5AD7">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w:t>
      </w:r>
      <w:r w:rsidRPr="005B5AD7">
        <w:rPr>
          <w:rFonts w:ascii="Times New Roman" w:hAnsi="Times New Roman"/>
          <w:sz w:val="28"/>
          <w:szCs w:val="28"/>
        </w:rPr>
        <w:lastRenderedPageBreak/>
        <w:t>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6E667797" w14:textId="39A2C8DC"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00930D2E" w:rsidRPr="005B5AD7">
        <w:rPr>
          <w:rFonts w:ascii="Times New Roman" w:hAnsi="Times New Roman"/>
          <w:sz w:val="28"/>
          <w:szCs w:val="28"/>
        </w:rPr>
        <w:t>учитываются затраты</w:t>
      </w:r>
      <w:r w:rsidRPr="005B5AD7">
        <w:rPr>
          <w:rFonts w:ascii="Times New Roman" w:hAnsi="Times New Roman"/>
          <w:sz w:val="28"/>
          <w:szCs w:val="28"/>
        </w:rPr>
        <w:t xml:space="preserve"> рабочего времени педагогических работников образовательных организаций на урочную и внеурочную деятельность, в том числе </w:t>
      </w:r>
      <w:r w:rsidR="00930D2E" w:rsidRPr="005B5AD7">
        <w:rPr>
          <w:rFonts w:ascii="Times New Roman" w:hAnsi="Times New Roman"/>
          <w:sz w:val="28"/>
          <w:szCs w:val="28"/>
        </w:rPr>
        <w:t>на обязательную</w:t>
      </w:r>
      <w:r w:rsidRPr="005B5AD7">
        <w:rPr>
          <w:rFonts w:ascii="Times New Roman" w:hAnsi="Times New Roman"/>
          <w:sz w:val="28"/>
          <w:szCs w:val="28"/>
        </w:rPr>
        <w:t xml:space="preserve"> реализацию Программы коррекционной работы АООП ООО ТНР в объеме не менее 5 часов в неделю.</w:t>
      </w:r>
    </w:p>
    <w:p w14:paraId="6C06CEF1" w14:textId="77777777" w:rsidR="004E47AF" w:rsidRPr="005B5AD7" w:rsidRDefault="004E47AF"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C3DF3C0" w14:textId="22490231" w:rsidR="004E47AF" w:rsidRPr="005B5AD7" w:rsidRDefault="004E47AF"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 xml:space="preserve">Финансовое обеспечение реализации 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w:t>
      </w:r>
      <w:r w:rsidR="00930D2E" w:rsidRPr="005B5AD7">
        <w:rPr>
          <w:rFonts w:ascii="Times New Roman" w:hAnsi="Times New Roman"/>
          <w:sz w:val="28"/>
          <w:szCs w:val="28"/>
        </w:rPr>
        <w:t>основных образовательных</w:t>
      </w:r>
      <w:r w:rsidRPr="005B5AD7">
        <w:rPr>
          <w:rFonts w:ascii="Times New Roman" w:hAnsi="Times New Roman"/>
          <w:sz w:val="28"/>
          <w:szCs w:val="28"/>
        </w:rPr>
        <w:t xml:space="preserve"> программ основного общего образования обучающихся с ограниченными возможностями здоровья.</w:t>
      </w:r>
    </w:p>
    <w:p w14:paraId="59434F1B" w14:textId="3800445F" w:rsidR="00E65AD8" w:rsidRDefault="00E65AD8" w:rsidP="004B6986">
      <w:pPr>
        <w:pStyle w:val="2"/>
        <w:jc w:val="left"/>
      </w:pPr>
      <w:bookmarkStart w:id="70" w:name="_Toc98861192"/>
      <w:r>
        <w:t xml:space="preserve">   </w:t>
      </w:r>
    </w:p>
    <w:p w14:paraId="40AD934B" w14:textId="20E622BD" w:rsidR="00F95769" w:rsidRDefault="00C2213F" w:rsidP="00F95769">
      <w:pPr>
        <w:pStyle w:val="2"/>
        <w:jc w:val="left"/>
      </w:pPr>
      <w:r>
        <w:t xml:space="preserve"> </w:t>
      </w:r>
    </w:p>
    <w:p w14:paraId="37CF6DD9" w14:textId="2BB5F8B9" w:rsidR="00C2213F" w:rsidRDefault="00C2213F" w:rsidP="00F95769">
      <w:pPr>
        <w:pStyle w:val="2"/>
        <w:jc w:val="left"/>
      </w:pPr>
    </w:p>
    <w:p w14:paraId="7F139158" w14:textId="2CBBC964" w:rsidR="00C2213F" w:rsidRDefault="00C2213F" w:rsidP="00F95769">
      <w:pPr>
        <w:pStyle w:val="2"/>
        <w:jc w:val="left"/>
      </w:pPr>
    </w:p>
    <w:p w14:paraId="3B29D4E0" w14:textId="4ED85D28" w:rsidR="00C2213F" w:rsidRDefault="00C2213F" w:rsidP="00F95769">
      <w:pPr>
        <w:pStyle w:val="2"/>
        <w:jc w:val="left"/>
      </w:pPr>
    </w:p>
    <w:p w14:paraId="5D7AA1D2" w14:textId="449ECA68" w:rsidR="00C2213F" w:rsidRDefault="00C2213F" w:rsidP="00F95769">
      <w:pPr>
        <w:pStyle w:val="2"/>
        <w:jc w:val="left"/>
      </w:pPr>
    </w:p>
    <w:p w14:paraId="1AC7DECF" w14:textId="00BB7BAD" w:rsidR="00C2213F" w:rsidRDefault="00C2213F" w:rsidP="00F95769">
      <w:pPr>
        <w:pStyle w:val="2"/>
        <w:jc w:val="left"/>
      </w:pPr>
    </w:p>
    <w:p w14:paraId="33845279" w14:textId="765CAF64" w:rsidR="00C2213F" w:rsidRDefault="00C2213F" w:rsidP="00F95769">
      <w:pPr>
        <w:pStyle w:val="2"/>
        <w:jc w:val="left"/>
      </w:pPr>
    </w:p>
    <w:p w14:paraId="5CC186F3" w14:textId="07630501" w:rsidR="00C2213F" w:rsidRDefault="00C2213F" w:rsidP="00F95769">
      <w:pPr>
        <w:pStyle w:val="2"/>
        <w:jc w:val="left"/>
      </w:pPr>
    </w:p>
    <w:p w14:paraId="7CC399FA" w14:textId="76F708DF" w:rsidR="00C2213F" w:rsidRDefault="00C2213F" w:rsidP="00F95769">
      <w:pPr>
        <w:pStyle w:val="2"/>
        <w:jc w:val="left"/>
      </w:pPr>
    </w:p>
    <w:p w14:paraId="7E1C595B" w14:textId="209CEC20" w:rsidR="00C2213F" w:rsidRDefault="00C2213F" w:rsidP="00F95769">
      <w:pPr>
        <w:pStyle w:val="2"/>
        <w:jc w:val="left"/>
      </w:pPr>
    </w:p>
    <w:p w14:paraId="3F1B490A" w14:textId="14CDCE11" w:rsidR="00C2213F" w:rsidRDefault="00C2213F" w:rsidP="00F95769">
      <w:pPr>
        <w:pStyle w:val="2"/>
        <w:jc w:val="left"/>
      </w:pPr>
    </w:p>
    <w:p w14:paraId="366715F4" w14:textId="2BC1F8D3" w:rsidR="00C2213F" w:rsidRDefault="00C2213F" w:rsidP="00F95769">
      <w:pPr>
        <w:pStyle w:val="2"/>
        <w:jc w:val="left"/>
      </w:pPr>
    </w:p>
    <w:p w14:paraId="4B737F8F" w14:textId="28F160AD" w:rsidR="00C2213F" w:rsidRDefault="00C2213F" w:rsidP="00F95769">
      <w:pPr>
        <w:pStyle w:val="2"/>
        <w:jc w:val="left"/>
      </w:pPr>
    </w:p>
    <w:p w14:paraId="7D91D62B" w14:textId="10520D2B" w:rsidR="00C2213F" w:rsidRDefault="004B6986" w:rsidP="00F95769">
      <w:pPr>
        <w:pStyle w:val="2"/>
        <w:jc w:val="left"/>
      </w:pPr>
      <w:r>
        <w:t xml:space="preserve"> </w:t>
      </w:r>
    </w:p>
    <w:p w14:paraId="36CFEA9C" w14:textId="61684128" w:rsidR="004B6986" w:rsidRDefault="004B6986" w:rsidP="00F95769">
      <w:pPr>
        <w:pStyle w:val="2"/>
        <w:jc w:val="left"/>
      </w:pPr>
    </w:p>
    <w:p w14:paraId="7798773E" w14:textId="2F236BF4" w:rsidR="004B6986" w:rsidRDefault="004B6986" w:rsidP="00F95769">
      <w:pPr>
        <w:pStyle w:val="2"/>
        <w:jc w:val="left"/>
      </w:pPr>
    </w:p>
    <w:p w14:paraId="7CF12ECD" w14:textId="77777777" w:rsidR="004B6986" w:rsidRDefault="004B6986" w:rsidP="00F95769">
      <w:pPr>
        <w:pStyle w:val="2"/>
        <w:jc w:val="left"/>
      </w:pPr>
    </w:p>
    <w:p w14:paraId="40A6E1A5" w14:textId="5D2B411E" w:rsidR="00C2213F" w:rsidRDefault="00C2213F" w:rsidP="00F95769">
      <w:pPr>
        <w:pStyle w:val="2"/>
        <w:jc w:val="left"/>
      </w:pPr>
    </w:p>
    <w:p w14:paraId="5F6E155B" w14:textId="1D362EC2" w:rsidR="00C2213F" w:rsidRDefault="00C2213F" w:rsidP="00F95769">
      <w:pPr>
        <w:pStyle w:val="2"/>
        <w:jc w:val="left"/>
      </w:pPr>
    </w:p>
    <w:p w14:paraId="3B205F79" w14:textId="417E7251" w:rsidR="00C2213F" w:rsidRDefault="00C2213F" w:rsidP="00F95769">
      <w:pPr>
        <w:pStyle w:val="2"/>
        <w:jc w:val="left"/>
      </w:pPr>
      <w:r>
        <w:t xml:space="preserve"> </w:t>
      </w:r>
    </w:p>
    <w:p w14:paraId="0676B459" w14:textId="77777777" w:rsidR="00C2213F" w:rsidRDefault="00C2213F" w:rsidP="00E65AD8">
      <w:pPr>
        <w:pStyle w:val="afa"/>
        <w:spacing w:line="256" w:lineRule="auto"/>
        <w:ind w:left="5063" w:right="103"/>
        <w:jc w:val="right"/>
        <w:rPr>
          <w:rFonts w:ascii="Times New Roman" w:hAnsi="Times New Roman"/>
        </w:rPr>
      </w:pPr>
      <w:r>
        <w:rPr>
          <w:rFonts w:ascii="Times New Roman" w:hAnsi="Times New Roman"/>
        </w:rPr>
        <w:t xml:space="preserve"> </w:t>
      </w:r>
    </w:p>
    <w:p w14:paraId="73031829" w14:textId="4FEE5D1B" w:rsidR="00E65AD8" w:rsidRPr="00E65AD8" w:rsidRDefault="00E65AD8" w:rsidP="00E65AD8">
      <w:pPr>
        <w:pStyle w:val="afa"/>
        <w:spacing w:line="256" w:lineRule="auto"/>
        <w:ind w:left="5063" w:right="103"/>
        <w:jc w:val="right"/>
        <w:rPr>
          <w:rFonts w:ascii="Times New Roman" w:hAnsi="Times New Roman"/>
        </w:rPr>
      </w:pPr>
      <w:r w:rsidRPr="00E65AD8">
        <w:rPr>
          <w:rFonts w:ascii="Times New Roman" w:hAnsi="Times New Roman"/>
        </w:rPr>
        <w:lastRenderedPageBreak/>
        <w:t>Приложение</w:t>
      </w:r>
      <w:r w:rsidRPr="00E65AD8">
        <w:rPr>
          <w:rFonts w:ascii="Times New Roman" w:hAnsi="Times New Roman"/>
          <w:spacing w:val="-14"/>
        </w:rPr>
        <w:t xml:space="preserve"> </w:t>
      </w:r>
      <w:r w:rsidRPr="00E65AD8">
        <w:rPr>
          <w:rFonts w:ascii="Times New Roman" w:hAnsi="Times New Roman"/>
        </w:rPr>
        <w:t>№</w:t>
      </w:r>
      <w:r w:rsidRPr="00E65AD8">
        <w:rPr>
          <w:rFonts w:ascii="Times New Roman" w:hAnsi="Times New Roman"/>
          <w:spacing w:val="-14"/>
        </w:rPr>
        <w:t xml:space="preserve"> </w:t>
      </w:r>
      <w:r w:rsidRPr="00E65AD8">
        <w:rPr>
          <w:rFonts w:ascii="Times New Roman" w:hAnsi="Times New Roman"/>
        </w:rPr>
        <w:t>1 к</w:t>
      </w:r>
      <w:r w:rsidRPr="00E65AD8">
        <w:rPr>
          <w:rFonts w:ascii="Times New Roman" w:hAnsi="Times New Roman"/>
          <w:spacing w:val="-13"/>
        </w:rPr>
        <w:t xml:space="preserve"> </w:t>
      </w:r>
      <w:r w:rsidRPr="00E65AD8">
        <w:rPr>
          <w:rFonts w:ascii="Times New Roman" w:hAnsi="Times New Roman"/>
        </w:rPr>
        <w:t>Адаптированной</w:t>
      </w:r>
      <w:r w:rsidRPr="00E65AD8">
        <w:rPr>
          <w:rFonts w:ascii="Times New Roman" w:hAnsi="Times New Roman"/>
          <w:spacing w:val="-11"/>
        </w:rPr>
        <w:t xml:space="preserve"> </w:t>
      </w:r>
      <w:r w:rsidRPr="00E65AD8">
        <w:rPr>
          <w:rFonts w:ascii="Times New Roman" w:hAnsi="Times New Roman"/>
        </w:rPr>
        <w:t>основной</w:t>
      </w:r>
      <w:r w:rsidRPr="00E65AD8">
        <w:rPr>
          <w:rFonts w:ascii="Times New Roman" w:hAnsi="Times New Roman"/>
          <w:spacing w:val="-11"/>
        </w:rPr>
        <w:t xml:space="preserve"> </w:t>
      </w:r>
      <w:r w:rsidRPr="00E65AD8">
        <w:rPr>
          <w:rFonts w:ascii="Times New Roman" w:hAnsi="Times New Roman"/>
        </w:rPr>
        <w:t>образовательной</w:t>
      </w:r>
      <w:r w:rsidRPr="00E65AD8">
        <w:rPr>
          <w:rFonts w:ascii="Times New Roman" w:hAnsi="Times New Roman"/>
          <w:spacing w:val="-11"/>
        </w:rPr>
        <w:t xml:space="preserve"> </w:t>
      </w:r>
      <w:r w:rsidRPr="00E65AD8">
        <w:rPr>
          <w:rFonts w:ascii="Times New Roman" w:hAnsi="Times New Roman"/>
          <w:spacing w:val="-2"/>
        </w:rPr>
        <w:t>программе</w:t>
      </w:r>
    </w:p>
    <w:p w14:paraId="58C2D1DB" w14:textId="08C42B9F" w:rsidR="00E65AD8" w:rsidRPr="00E65AD8" w:rsidRDefault="00E65AD8" w:rsidP="00E65AD8">
      <w:pPr>
        <w:pStyle w:val="afa"/>
        <w:spacing w:before="76"/>
        <w:ind w:right="103"/>
        <w:jc w:val="right"/>
        <w:rPr>
          <w:rFonts w:ascii="Times New Roman" w:hAnsi="Times New Roman"/>
        </w:rPr>
      </w:pPr>
      <w:r>
        <w:rPr>
          <w:rFonts w:ascii="Times New Roman" w:hAnsi="Times New Roman"/>
          <w:spacing w:val="-2"/>
        </w:rPr>
        <w:t>основного</w:t>
      </w:r>
      <w:r w:rsidRPr="00E65AD8">
        <w:rPr>
          <w:rFonts w:ascii="Times New Roman" w:hAnsi="Times New Roman"/>
        </w:rPr>
        <w:t xml:space="preserve"> </w:t>
      </w:r>
      <w:r w:rsidRPr="00E65AD8">
        <w:rPr>
          <w:rFonts w:ascii="Times New Roman" w:hAnsi="Times New Roman"/>
          <w:spacing w:val="-2"/>
        </w:rPr>
        <w:t>общего</w:t>
      </w:r>
      <w:r w:rsidRPr="00E65AD8">
        <w:rPr>
          <w:rFonts w:ascii="Times New Roman" w:hAnsi="Times New Roman"/>
        </w:rPr>
        <w:t xml:space="preserve"> </w:t>
      </w:r>
      <w:r w:rsidRPr="00E65AD8">
        <w:rPr>
          <w:rFonts w:ascii="Times New Roman" w:hAnsi="Times New Roman"/>
          <w:spacing w:val="-2"/>
        </w:rPr>
        <w:t>образования</w:t>
      </w:r>
    </w:p>
    <w:p w14:paraId="44F9AD3A" w14:textId="1F92B818" w:rsidR="00E65AD8" w:rsidRPr="00E65AD8" w:rsidRDefault="00E65AD8" w:rsidP="00E65AD8">
      <w:pPr>
        <w:pStyle w:val="afa"/>
        <w:spacing w:before="18"/>
        <w:ind w:right="103"/>
        <w:jc w:val="right"/>
        <w:rPr>
          <w:rFonts w:ascii="Times New Roman" w:hAnsi="Times New Roman"/>
        </w:rPr>
      </w:pPr>
      <w:r w:rsidRPr="00E65AD8">
        <w:rPr>
          <w:rFonts w:ascii="Times New Roman" w:hAnsi="Times New Roman"/>
        </w:rPr>
        <w:t>для</w:t>
      </w:r>
      <w:r w:rsidRPr="00E65AD8">
        <w:rPr>
          <w:rFonts w:ascii="Times New Roman" w:hAnsi="Times New Roman"/>
          <w:spacing w:val="-3"/>
        </w:rPr>
        <w:t xml:space="preserve"> </w:t>
      </w:r>
      <w:r w:rsidRPr="00E65AD8">
        <w:rPr>
          <w:rFonts w:ascii="Times New Roman" w:hAnsi="Times New Roman"/>
        </w:rPr>
        <w:t>детей</w:t>
      </w:r>
      <w:r w:rsidRPr="00E65AD8">
        <w:rPr>
          <w:rFonts w:ascii="Times New Roman" w:hAnsi="Times New Roman"/>
          <w:spacing w:val="-3"/>
        </w:rPr>
        <w:t xml:space="preserve"> </w:t>
      </w:r>
      <w:r>
        <w:rPr>
          <w:rFonts w:ascii="Times New Roman" w:hAnsi="Times New Roman"/>
        </w:rPr>
        <w:t xml:space="preserve">ТНР </w:t>
      </w:r>
      <w:r>
        <w:rPr>
          <w:rFonts w:ascii="Times New Roman" w:hAnsi="Times New Roman"/>
          <w:spacing w:val="-5"/>
        </w:rPr>
        <w:t>5</w:t>
      </w:r>
      <w:r w:rsidRPr="00E65AD8">
        <w:rPr>
          <w:rFonts w:ascii="Times New Roman" w:hAnsi="Times New Roman"/>
          <w:spacing w:val="-5"/>
        </w:rPr>
        <w:t>.1</w:t>
      </w:r>
    </w:p>
    <w:p w14:paraId="653285EB" w14:textId="77777777" w:rsidR="00E65AD8" w:rsidRDefault="00E65AD8" w:rsidP="0055321D">
      <w:pPr>
        <w:pStyle w:val="2"/>
      </w:pPr>
    </w:p>
    <w:p w14:paraId="1F504537" w14:textId="77777777" w:rsidR="00E65AD8" w:rsidRDefault="00E65AD8" w:rsidP="00E65AD8">
      <w:pPr>
        <w:pStyle w:val="2"/>
      </w:pPr>
    </w:p>
    <w:p w14:paraId="63E9B7FB" w14:textId="77777777" w:rsidR="00E65AD8" w:rsidRPr="00E65AD8" w:rsidRDefault="00E65AD8" w:rsidP="00E65AD8">
      <w:pPr>
        <w:pStyle w:val="2"/>
        <w:rPr>
          <w:sz w:val="22"/>
          <w:szCs w:val="22"/>
        </w:rPr>
      </w:pPr>
    </w:p>
    <w:p w14:paraId="79082BB5" w14:textId="1165104E" w:rsidR="00E65AD8" w:rsidRPr="00E65AD8" w:rsidRDefault="00E65AD8" w:rsidP="00E65AD8">
      <w:pPr>
        <w:pStyle w:val="2"/>
        <w:tabs>
          <w:tab w:val="left" w:pos="3588"/>
        </w:tabs>
        <w:rPr>
          <w:sz w:val="22"/>
          <w:szCs w:val="22"/>
        </w:rPr>
      </w:pPr>
      <w:r w:rsidRPr="00E65AD8">
        <w:rPr>
          <w:sz w:val="22"/>
          <w:szCs w:val="22"/>
        </w:rPr>
        <w:t>Рабочая программа коррекционно-развивающей области</w:t>
      </w:r>
    </w:p>
    <w:p w14:paraId="6A9320EC" w14:textId="20B281E3" w:rsidR="00E65AD8" w:rsidRPr="00E65AD8" w:rsidRDefault="00E65AD8" w:rsidP="00E65AD8">
      <w:pPr>
        <w:pStyle w:val="2"/>
        <w:tabs>
          <w:tab w:val="left" w:pos="3588"/>
        </w:tabs>
        <w:rPr>
          <w:sz w:val="22"/>
          <w:szCs w:val="22"/>
        </w:rPr>
      </w:pPr>
      <w:r w:rsidRPr="00E65AD8">
        <w:rPr>
          <w:sz w:val="22"/>
          <w:szCs w:val="22"/>
        </w:rPr>
        <w:t>АООП ООО ТНР 5.1</w:t>
      </w:r>
    </w:p>
    <w:p w14:paraId="51F695F2" w14:textId="6FC5353E" w:rsidR="00E65AD8" w:rsidRPr="00E65AD8" w:rsidRDefault="00E65AD8" w:rsidP="00E65AD8">
      <w:pPr>
        <w:spacing w:after="0" w:line="293" w:lineRule="atLeast"/>
        <w:jc w:val="center"/>
        <w:rPr>
          <w:rFonts w:ascii="Times New Roman" w:eastAsia="Times New Roman" w:hAnsi="Times New Roman"/>
          <w:color w:val="000000"/>
          <w:sz w:val="24"/>
          <w:szCs w:val="24"/>
          <w:lang w:eastAsia="ru-RU"/>
        </w:rPr>
      </w:pPr>
      <w:r w:rsidRPr="00E65AD8">
        <w:rPr>
          <w:rFonts w:ascii="Times New Roman" w:eastAsia="Times New Roman" w:hAnsi="Times New Roman"/>
          <w:color w:val="000000"/>
          <w:sz w:val="24"/>
          <w:szCs w:val="24"/>
          <w:lang w:eastAsia="ru-RU"/>
        </w:rPr>
        <w:t>АО</w:t>
      </w:r>
      <w:r>
        <w:rPr>
          <w:rFonts w:ascii="Times New Roman" w:eastAsia="Times New Roman" w:hAnsi="Times New Roman"/>
          <w:color w:val="000000"/>
          <w:sz w:val="24"/>
          <w:szCs w:val="24"/>
          <w:lang w:eastAsia="ru-RU"/>
        </w:rPr>
        <w:t>О</w:t>
      </w:r>
      <w:r w:rsidRPr="00E65AD8">
        <w:rPr>
          <w:rFonts w:ascii="Times New Roman" w:eastAsia="Times New Roman" w:hAnsi="Times New Roman"/>
          <w:color w:val="000000"/>
          <w:sz w:val="24"/>
          <w:szCs w:val="24"/>
          <w:lang w:eastAsia="ru-RU"/>
        </w:rPr>
        <w:t>П ООО для обучающихся с тяжелыми нарушениями речи (вариант 5.1) адресована обучающимся с нарушениями речи, демонстрирующими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w:t>
      </w:r>
      <w:hyperlink r:id="rId10" w:history="1">
        <w:r w:rsidRPr="00E65AD8">
          <w:rPr>
            <w:rFonts w:ascii="Times New Roman" w:eastAsia="Times New Roman" w:hAnsi="Times New Roman"/>
            <w:color w:val="3C5F87"/>
            <w:sz w:val="24"/>
            <w:szCs w:val="24"/>
            <w:u w:val="single"/>
            <w:bdr w:val="none" w:sz="0" w:space="0" w:color="auto" w:frame="1"/>
            <w:lang w:eastAsia="ru-RU"/>
          </w:rPr>
          <w:t>ФАОП НОО</w:t>
        </w:r>
      </w:hyperlink>
      <w:r w:rsidRPr="00E65AD8">
        <w:rPr>
          <w:rFonts w:ascii="Times New Roman" w:eastAsia="Times New Roman" w:hAnsi="Times New Roman"/>
          <w:color w:val="000000"/>
          <w:sz w:val="24"/>
          <w:szCs w:val="24"/>
          <w:lang w:eastAsia="ru-RU"/>
        </w:rPr>
        <w:t> (варианты 5.1) при совместном обучении с нормативно развивающимися сверстниками в те же сроки (5 - 9 классы) в условиях, учитывающих их особые образовательные потребности.</w:t>
      </w:r>
    </w:p>
    <w:p w14:paraId="7BE3536E" w14:textId="7CCD26BF" w:rsidR="00E65AD8" w:rsidRPr="00E65AD8" w:rsidRDefault="00E65AD8" w:rsidP="00E65AD8">
      <w:pPr>
        <w:spacing w:after="0" w:line="293" w:lineRule="atLeast"/>
        <w:jc w:val="center"/>
        <w:rPr>
          <w:rFonts w:ascii="Times New Roman" w:eastAsia="Times New Roman" w:hAnsi="Times New Roman"/>
          <w:color w:val="000000"/>
          <w:sz w:val="24"/>
          <w:szCs w:val="24"/>
          <w:lang w:eastAsia="ru-RU"/>
        </w:rPr>
      </w:pPr>
      <w:bookmarkStart w:id="71" w:name="128141"/>
      <w:bookmarkEnd w:id="71"/>
      <w:r w:rsidRPr="00E65AD8">
        <w:rPr>
          <w:rFonts w:ascii="Times New Roman" w:eastAsia="Times New Roman" w:hAnsi="Times New Roman"/>
          <w:color w:val="000000"/>
          <w:sz w:val="24"/>
          <w:szCs w:val="24"/>
          <w:lang w:eastAsia="ru-RU"/>
        </w:rPr>
        <w:t>АО</w:t>
      </w:r>
      <w:r>
        <w:rPr>
          <w:rFonts w:ascii="Times New Roman" w:eastAsia="Times New Roman" w:hAnsi="Times New Roman"/>
          <w:color w:val="000000"/>
          <w:sz w:val="24"/>
          <w:szCs w:val="24"/>
          <w:lang w:eastAsia="ru-RU"/>
        </w:rPr>
        <w:t>О</w:t>
      </w:r>
      <w:r w:rsidRPr="00E65AD8">
        <w:rPr>
          <w:rFonts w:ascii="Times New Roman" w:eastAsia="Times New Roman" w:hAnsi="Times New Roman"/>
          <w:color w:val="000000"/>
          <w:sz w:val="24"/>
          <w:szCs w:val="24"/>
          <w:lang w:eastAsia="ru-RU"/>
        </w:rPr>
        <w:t>П ООО для обучающихся с тяжелыми нарушениями речи (вариант 5.1)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5B04A017" w14:textId="65547A1A" w:rsidR="00E65AD8" w:rsidRPr="00E65AD8" w:rsidRDefault="00E65AD8" w:rsidP="00E65AD8">
      <w:pPr>
        <w:spacing w:after="0" w:line="293" w:lineRule="atLeast"/>
        <w:jc w:val="center"/>
        <w:rPr>
          <w:rFonts w:ascii="Times New Roman" w:eastAsia="Times New Roman" w:hAnsi="Times New Roman"/>
          <w:color w:val="000000"/>
          <w:sz w:val="24"/>
          <w:szCs w:val="24"/>
          <w:lang w:eastAsia="ru-RU"/>
        </w:rPr>
      </w:pPr>
      <w:bookmarkStart w:id="72" w:name="128142"/>
      <w:bookmarkEnd w:id="72"/>
      <w:r w:rsidRPr="00E65AD8">
        <w:rPr>
          <w:rFonts w:ascii="Times New Roman" w:eastAsia="Times New Roman" w:hAnsi="Times New Roman"/>
          <w:color w:val="000000"/>
          <w:sz w:val="24"/>
          <w:szCs w:val="24"/>
          <w:lang w:eastAsia="ru-RU"/>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5B7E7961" w14:textId="65B95ED6"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73" w:name="128143"/>
      <w:bookmarkEnd w:id="73"/>
      <w:r w:rsidRPr="00E65AD8">
        <w:rPr>
          <w:rFonts w:ascii="Times New Roman" w:eastAsia="Times New Roman" w:hAnsi="Times New Roman"/>
          <w:b/>
          <w:color w:val="000000"/>
          <w:sz w:val="24"/>
          <w:szCs w:val="24"/>
          <w:lang w:eastAsia="ru-RU"/>
        </w:rPr>
        <w:t>Целью программы коррекционной работы</w:t>
      </w:r>
      <w:r w:rsidRPr="00E65AD8">
        <w:rPr>
          <w:rFonts w:ascii="Times New Roman" w:eastAsia="Times New Roman" w:hAnsi="Times New Roman"/>
          <w:color w:val="000000"/>
          <w:sz w:val="24"/>
          <w:szCs w:val="24"/>
          <w:lang w:eastAsia="ru-RU"/>
        </w:rPr>
        <w:t xml:space="preserve">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14:paraId="2D41C9A9" w14:textId="77777777" w:rsidR="00E65AD8" w:rsidRPr="00E65AD8" w:rsidRDefault="00E65AD8" w:rsidP="00E65AD8">
      <w:pPr>
        <w:spacing w:after="0" w:line="293" w:lineRule="atLeast"/>
        <w:rPr>
          <w:rFonts w:ascii="Times New Roman" w:eastAsia="Times New Roman" w:hAnsi="Times New Roman"/>
          <w:b/>
          <w:bCs/>
          <w:color w:val="000000"/>
          <w:sz w:val="24"/>
          <w:szCs w:val="24"/>
          <w:lang w:eastAsia="ru-RU"/>
        </w:rPr>
      </w:pPr>
      <w:bookmarkStart w:id="74" w:name="128144"/>
      <w:bookmarkStart w:id="75" w:name="128145"/>
      <w:bookmarkEnd w:id="74"/>
      <w:bookmarkEnd w:id="75"/>
      <w:r w:rsidRPr="00E65AD8">
        <w:rPr>
          <w:rFonts w:ascii="Times New Roman" w:eastAsia="Times New Roman" w:hAnsi="Times New Roman"/>
          <w:b/>
          <w:bCs/>
          <w:color w:val="000000"/>
          <w:sz w:val="24"/>
          <w:szCs w:val="24"/>
          <w:lang w:eastAsia="ru-RU"/>
        </w:rPr>
        <w:t>Задачи программы:</w:t>
      </w:r>
    </w:p>
    <w:p w14:paraId="05AF36E4"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r w:rsidRPr="00E65AD8">
        <w:rPr>
          <w:rFonts w:ascii="Times New Roman" w:eastAsia="Times New Roman" w:hAnsi="Times New Roman"/>
          <w:color w:val="000000"/>
          <w:sz w:val="24"/>
          <w:szCs w:val="24"/>
          <w:lang w:eastAsia="ru-RU"/>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14:paraId="2DD98C44"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76" w:name="128146"/>
      <w:bookmarkEnd w:id="76"/>
      <w:r w:rsidRPr="00E65AD8">
        <w:rPr>
          <w:rFonts w:ascii="Times New Roman" w:eastAsia="Times New Roman" w:hAnsi="Times New Roman"/>
          <w:color w:val="000000"/>
          <w:sz w:val="24"/>
          <w:szCs w:val="24"/>
          <w:lang w:eastAsia="ru-RU"/>
        </w:rP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14:paraId="0DE6D277"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77" w:name="128147"/>
      <w:bookmarkEnd w:id="77"/>
      <w:r w:rsidRPr="00E65AD8">
        <w:rPr>
          <w:rFonts w:ascii="Times New Roman" w:eastAsia="Times New Roman" w:hAnsi="Times New Roman"/>
          <w:color w:val="000000"/>
          <w:sz w:val="24"/>
          <w:szCs w:val="24"/>
          <w:lang w:eastAsia="ru-RU"/>
        </w:rPr>
        <w:t>разработка и использование индивидуально-ориентированных коррекционных образовательных программ для обучающихся с ТНР;</w:t>
      </w:r>
    </w:p>
    <w:p w14:paraId="6B24D6D3"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78" w:name="128148"/>
      <w:bookmarkEnd w:id="78"/>
      <w:r w:rsidRPr="00E65AD8">
        <w:rPr>
          <w:rFonts w:ascii="Times New Roman" w:eastAsia="Times New Roman" w:hAnsi="Times New Roman"/>
          <w:color w:val="000000"/>
          <w:sz w:val="24"/>
          <w:szCs w:val="24"/>
          <w:lang w:eastAsia="ru-RU"/>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индивидуальной программой реабилитации или абилитации инвалида);</w:t>
      </w:r>
    </w:p>
    <w:p w14:paraId="7F52544F"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79" w:name="128149"/>
      <w:bookmarkEnd w:id="79"/>
      <w:r w:rsidRPr="00E65AD8">
        <w:rPr>
          <w:rFonts w:ascii="Times New Roman" w:eastAsia="Times New Roman" w:hAnsi="Times New Roman"/>
          <w:color w:val="000000"/>
          <w:sz w:val="24"/>
          <w:szCs w:val="24"/>
          <w:lang w:eastAsia="ru-RU"/>
        </w:rPr>
        <w:t>реализация комплексной системы мероприятий по социальной адаптации и профессиональной ориентации обучающихся с ТНР;</w:t>
      </w:r>
    </w:p>
    <w:p w14:paraId="14795E0D"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0" w:name="128150"/>
      <w:bookmarkEnd w:id="80"/>
      <w:r w:rsidRPr="00E65AD8">
        <w:rPr>
          <w:rFonts w:ascii="Times New Roman" w:eastAsia="Times New Roman" w:hAnsi="Times New Roman"/>
          <w:color w:val="000000"/>
          <w:sz w:val="24"/>
          <w:szCs w:val="24"/>
          <w:lang w:eastAsia="ru-RU"/>
        </w:rPr>
        <w:lastRenderedPageBreak/>
        <w:t>обеспечение сетевого взаимодействия специалистов разного профиля в комплексной работе с обучающимися с ТНР;</w:t>
      </w:r>
    </w:p>
    <w:p w14:paraId="0F19DC3D"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1" w:name="128151"/>
      <w:bookmarkEnd w:id="81"/>
      <w:r w:rsidRPr="00E65AD8">
        <w:rPr>
          <w:rFonts w:ascii="Times New Roman" w:eastAsia="Times New Roman" w:hAnsi="Times New Roman"/>
          <w:color w:val="000000"/>
          <w:sz w:val="24"/>
          <w:szCs w:val="24"/>
          <w:lang w:eastAsia="ru-RU"/>
        </w:rPr>
        <w:t>осуществление информационно-просветительской и консультативной работы с родителями (законными представителями) обучающихся с ТНР</w:t>
      </w:r>
    </w:p>
    <w:p w14:paraId="03C31B89" w14:textId="77777777" w:rsidR="00E65AD8" w:rsidRPr="00E65AD8" w:rsidRDefault="00E65AD8" w:rsidP="00E65AD8">
      <w:pPr>
        <w:spacing w:after="0" w:line="293" w:lineRule="atLeast"/>
        <w:rPr>
          <w:rFonts w:ascii="Times New Roman" w:eastAsia="Times New Roman" w:hAnsi="Times New Roman"/>
          <w:b/>
          <w:bCs/>
          <w:i/>
          <w:iCs/>
          <w:color w:val="000000"/>
          <w:sz w:val="24"/>
          <w:szCs w:val="24"/>
          <w:lang w:eastAsia="ru-RU"/>
        </w:rPr>
      </w:pPr>
      <w:bookmarkStart w:id="82" w:name="128152"/>
      <w:bookmarkStart w:id="83" w:name="128153"/>
      <w:bookmarkEnd w:id="82"/>
      <w:bookmarkEnd w:id="83"/>
      <w:r w:rsidRPr="00E65AD8">
        <w:rPr>
          <w:rFonts w:ascii="Times New Roman" w:eastAsia="Times New Roman" w:hAnsi="Times New Roman"/>
          <w:b/>
          <w:bCs/>
          <w:i/>
          <w:iCs/>
          <w:color w:val="000000"/>
          <w:sz w:val="24"/>
          <w:szCs w:val="24"/>
          <w:lang w:eastAsia="ru-RU"/>
        </w:rPr>
        <w:t>Принципы коррекционной работы:</w:t>
      </w:r>
    </w:p>
    <w:p w14:paraId="44C10C85"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r w:rsidRPr="00E65AD8">
        <w:rPr>
          <w:rFonts w:ascii="Times New Roman" w:eastAsia="Times New Roman" w:hAnsi="Times New Roman"/>
          <w:color w:val="000000"/>
          <w:sz w:val="24"/>
          <w:szCs w:val="24"/>
          <w:lang w:eastAsia="ru-RU"/>
        </w:rPr>
        <w:t>Единство диагностики и коррекции. Принцип отражает целостность процесса оказания психолого-педагогической помощи, в том числе логопедической помощи обучающимся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w:t>
      </w:r>
    </w:p>
    <w:p w14:paraId="3D0A1C1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4" w:name="128154"/>
      <w:bookmarkEnd w:id="84"/>
      <w:r w:rsidRPr="00E65AD8">
        <w:rPr>
          <w:rFonts w:ascii="Times New Roman" w:eastAsia="Times New Roman" w:hAnsi="Times New Roman"/>
          <w:color w:val="000000"/>
          <w:sz w:val="24"/>
          <w:szCs w:val="24"/>
          <w:lang w:eastAsia="ru-RU"/>
        </w:rPr>
        <w:t>Развитие. Принцип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47E3722C"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5" w:name="128155"/>
      <w:bookmarkEnd w:id="85"/>
      <w:r w:rsidRPr="00E65AD8">
        <w:rPr>
          <w:rFonts w:ascii="Times New Roman" w:eastAsia="Times New Roman" w:hAnsi="Times New Roman"/>
          <w:color w:val="000000"/>
          <w:sz w:val="24"/>
          <w:szCs w:val="24"/>
          <w:lang w:eastAsia="ru-RU"/>
        </w:rPr>
        <w:t>Коррекционная направленность обучения, воспитания и развития обучающихся.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14:paraId="7B9FCC1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6" w:name="128156"/>
      <w:bookmarkEnd w:id="86"/>
      <w:r w:rsidRPr="00E65AD8">
        <w:rPr>
          <w:rFonts w:ascii="Times New Roman" w:eastAsia="Times New Roman" w:hAnsi="Times New Roman"/>
          <w:color w:val="000000"/>
          <w:sz w:val="24"/>
          <w:szCs w:val="24"/>
          <w:lang w:eastAsia="ru-RU"/>
        </w:rPr>
        <w:t>Преемственность. 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14:paraId="3C655A7C"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7" w:name="128157"/>
      <w:bookmarkEnd w:id="87"/>
      <w:r w:rsidRPr="00E65AD8">
        <w:rPr>
          <w:rFonts w:ascii="Times New Roman" w:eastAsia="Times New Roman" w:hAnsi="Times New Roman"/>
          <w:color w:val="000000"/>
          <w:sz w:val="24"/>
          <w:szCs w:val="24"/>
          <w:lang w:eastAsia="ru-RU"/>
        </w:rPr>
        <w:t>Соблюдение интересов обучающихся с тяжелыми нарушениями речи.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174D0F81"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8" w:name="128158"/>
      <w:bookmarkEnd w:id="88"/>
      <w:r w:rsidRPr="00E65AD8">
        <w:rPr>
          <w:rFonts w:ascii="Times New Roman" w:eastAsia="Times New Roman" w:hAnsi="Times New Roman"/>
          <w:color w:val="000000"/>
          <w:sz w:val="24"/>
          <w:szCs w:val="24"/>
          <w:lang w:eastAsia="ru-RU"/>
        </w:rPr>
        <w:t>Непрерывность. Принцип гарантирует обучающемуся с тяжелыми нарушением речи и его родителям (законным представителям) непрерывность помощи до полного решения проблемы или определения подхода к ее решению.</w:t>
      </w:r>
    </w:p>
    <w:p w14:paraId="02589425"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89" w:name="128159"/>
      <w:bookmarkEnd w:id="89"/>
      <w:r w:rsidRPr="00E65AD8">
        <w:rPr>
          <w:rFonts w:ascii="Times New Roman" w:eastAsia="Times New Roman" w:hAnsi="Times New Roman"/>
          <w:color w:val="000000"/>
          <w:sz w:val="24"/>
          <w:szCs w:val="24"/>
          <w:lang w:eastAsia="ru-RU"/>
        </w:rPr>
        <w:t>Вариативность. 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w:t>
      </w:r>
    </w:p>
    <w:p w14:paraId="1B37FF79"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0" w:name="128160"/>
      <w:bookmarkEnd w:id="90"/>
      <w:r w:rsidRPr="00E65AD8">
        <w:rPr>
          <w:rFonts w:ascii="Times New Roman" w:eastAsia="Times New Roman" w:hAnsi="Times New Roman"/>
          <w:color w:val="000000"/>
          <w:sz w:val="24"/>
          <w:szCs w:val="24"/>
          <w:lang w:eastAsia="ru-RU"/>
        </w:rPr>
        <w:t xml:space="preserve">Комплексность и системность. Принцип комплексности и системности базируется на единстве процессов диагностики, обучения и коррекции нарушений развития у </w:t>
      </w:r>
      <w:r w:rsidRPr="00E65AD8">
        <w:rPr>
          <w:rFonts w:ascii="Times New Roman" w:eastAsia="Times New Roman" w:hAnsi="Times New Roman"/>
          <w:color w:val="000000"/>
          <w:sz w:val="24"/>
          <w:szCs w:val="24"/>
          <w:lang w:eastAsia="ru-RU"/>
        </w:rPr>
        <w:lastRenderedPageBreak/>
        <w:t>обучающихся (с учетом их особых образовательных потребностей и индивидуальных особенностей). Реализация данного принципа предполагает:</w:t>
      </w:r>
    </w:p>
    <w:p w14:paraId="4E5088F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1" w:name="128161"/>
      <w:bookmarkEnd w:id="91"/>
      <w:r w:rsidRPr="00E65AD8">
        <w:rPr>
          <w:rFonts w:ascii="Times New Roman" w:eastAsia="Times New Roman" w:hAnsi="Times New Roman"/>
          <w:color w:val="000000"/>
          <w:sz w:val="24"/>
          <w:szCs w:val="24"/>
          <w:lang w:eastAsia="ru-RU"/>
        </w:rPr>
        <w:t>создание в образовательной организации условий, учитывающих особые образовательные потребности обучающихся с тяжелыми нарушениями речи;</w:t>
      </w:r>
    </w:p>
    <w:p w14:paraId="02A4666C"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2" w:name="128162"/>
      <w:bookmarkEnd w:id="92"/>
      <w:r w:rsidRPr="00E65AD8">
        <w:rPr>
          <w:rFonts w:ascii="Times New Roman" w:eastAsia="Times New Roman" w:hAnsi="Times New Roman"/>
          <w:color w:val="000000"/>
          <w:sz w:val="24"/>
          <w:szCs w:val="24"/>
          <w:lang w:eastAsia="ru-RU"/>
        </w:rP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w:t>
      </w:r>
    </w:p>
    <w:p w14:paraId="77F9F128"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3" w:name="128163"/>
      <w:bookmarkEnd w:id="93"/>
      <w:r w:rsidRPr="00E65AD8">
        <w:rPr>
          <w:rFonts w:ascii="Times New Roman" w:eastAsia="Times New Roman" w:hAnsi="Times New Roman"/>
          <w:color w:val="000000"/>
          <w:sz w:val="24"/>
          <w:szCs w:val="24"/>
          <w:lang w:eastAsia="ru-RU"/>
        </w:rPr>
        <w:t>комплексное сопровождение каждого обучающегося с тяжелыми нарушением речи при систематическом взаимодействии всех участников образовательных отношений;</w:t>
      </w:r>
    </w:p>
    <w:p w14:paraId="4AA58704"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4" w:name="128164"/>
      <w:bookmarkEnd w:id="94"/>
      <w:r w:rsidRPr="00E65AD8">
        <w:rPr>
          <w:rFonts w:ascii="Times New Roman" w:eastAsia="Times New Roman" w:hAnsi="Times New Roman"/>
          <w:color w:val="000000"/>
          <w:sz w:val="24"/>
          <w:szCs w:val="24"/>
          <w:lang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тяжелыми нарушениями речи;</w:t>
      </w:r>
    </w:p>
    <w:p w14:paraId="4B397C32"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5" w:name="128165"/>
      <w:bookmarkEnd w:id="95"/>
      <w:r w:rsidRPr="00E65AD8">
        <w:rPr>
          <w:rFonts w:ascii="Times New Roman" w:eastAsia="Times New Roman" w:hAnsi="Times New Roman"/>
          <w:color w:val="000000"/>
          <w:sz w:val="24"/>
          <w:szCs w:val="24"/>
          <w:lang w:eastAsia="ru-RU"/>
        </w:rPr>
        <w:t>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образовательной программы;</w:t>
      </w:r>
    </w:p>
    <w:p w14:paraId="775E5889"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6" w:name="128166"/>
      <w:bookmarkEnd w:id="96"/>
      <w:r w:rsidRPr="00E65AD8">
        <w:rPr>
          <w:rFonts w:ascii="Times New Roman" w:eastAsia="Times New Roman" w:hAnsi="Times New Roman"/>
          <w:color w:val="000000"/>
          <w:sz w:val="24"/>
          <w:szCs w:val="24"/>
          <w:lang w:eastAsia="ru-RU"/>
        </w:rPr>
        <w:t>обеспечение качественного развития речи (устной и письменной), максимальное обогащение речевой практики;</w:t>
      </w:r>
    </w:p>
    <w:p w14:paraId="79777FD2"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7" w:name="128167"/>
      <w:bookmarkEnd w:id="97"/>
      <w:r w:rsidRPr="00E65AD8">
        <w:rPr>
          <w:rFonts w:ascii="Times New Roman" w:eastAsia="Times New Roman" w:hAnsi="Times New Roman"/>
          <w:color w:val="000000"/>
          <w:sz w:val="24"/>
          <w:szCs w:val="24"/>
          <w:lang w:eastAsia="ru-RU"/>
        </w:rPr>
        <w:t>развитие учебно-познавательной деятельности, самостоятельности обучающихся с тяжелыми нарушениями речи; расширение их познавательных интересов;</w:t>
      </w:r>
    </w:p>
    <w:p w14:paraId="786F857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8" w:name="128168"/>
      <w:bookmarkEnd w:id="98"/>
      <w:r w:rsidRPr="00E65AD8">
        <w:rPr>
          <w:rFonts w:ascii="Times New Roman" w:eastAsia="Times New Roman" w:hAnsi="Times New Roman"/>
          <w:color w:val="000000"/>
          <w:sz w:val="24"/>
          <w:szCs w:val="24"/>
          <w:lang w:eastAsia="ru-RU"/>
        </w:rPr>
        <w:t>обеспечение социальной адаптации обучающихся с тяжелыми нарушениями речи а на основе овладения ими социокультурными нормами и правилами, в том числе межличностного взаимодействия с окружающими людьми;</w:t>
      </w:r>
    </w:p>
    <w:p w14:paraId="695FE88A"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99" w:name="128169"/>
      <w:bookmarkEnd w:id="99"/>
      <w:r w:rsidRPr="00E65AD8">
        <w:rPr>
          <w:rFonts w:ascii="Times New Roman" w:eastAsia="Times New Roman" w:hAnsi="Times New Roman"/>
          <w:color w:val="000000"/>
          <w:sz w:val="24"/>
          <w:szCs w:val="24"/>
          <w:lang w:eastAsia="ru-RU"/>
        </w:rPr>
        <w:t>содействие приобщению обучающихся с тяжелыми нарушениями речи к здоровому образу жизни;</w:t>
      </w:r>
    </w:p>
    <w:p w14:paraId="1F68ECE5"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00" w:name="128170"/>
      <w:bookmarkEnd w:id="100"/>
      <w:r w:rsidRPr="00E65AD8">
        <w:rPr>
          <w:rFonts w:ascii="Times New Roman" w:eastAsia="Times New Roman" w:hAnsi="Times New Roman"/>
          <w:color w:val="000000"/>
          <w:sz w:val="24"/>
          <w:szCs w:val="24"/>
          <w:lang w:eastAsia="ru-RU"/>
        </w:rPr>
        <w:t>обеспечение профессиональной ориентации обучающихся с тяжелыми нарушениями речи с учетом их интересов, способностей, индивидуальных особенностей.</w:t>
      </w:r>
    </w:p>
    <w:p w14:paraId="72008B70" w14:textId="0C4A77AA" w:rsidR="00E65AD8" w:rsidRPr="00E65AD8" w:rsidRDefault="00E65AD8" w:rsidP="00E65AD8">
      <w:pPr>
        <w:widowControl w:val="0"/>
        <w:autoSpaceDE w:val="0"/>
        <w:autoSpaceDN w:val="0"/>
        <w:spacing w:after="0" w:line="240" w:lineRule="auto"/>
        <w:ind w:left="801"/>
        <w:outlineLvl w:val="1"/>
        <w:rPr>
          <w:rFonts w:ascii="Times New Roman" w:eastAsia="Times New Roman" w:hAnsi="Times New Roman"/>
          <w:bCs/>
        </w:rPr>
      </w:pPr>
      <w:bookmarkStart w:id="101" w:name="128171"/>
      <w:bookmarkStart w:id="102" w:name="128172"/>
      <w:bookmarkEnd w:id="101"/>
      <w:bookmarkEnd w:id="102"/>
      <w:r w:rsidRPr="00E65AD8">
        <w:rPr>
          <w:rFonts w:ascii="Times New Roman" w:eastAsia="Times New Roman" w:hAnsi="Times New Roman"/>
          <w:b/>
          <w:bCs/>
          <w:color w:val="000009"/>
        </w:rPr>
        <w:t>Основными</w:t>
      </w:r>
      <w:r w:rsidRPr="00E65AD8">
        <w:rPr>
          <w:rFonts w:ascii="Times New Roman" w:eastAsia="Times New Roman" w:hAnsi="Times New Roman"/>
          <w:b/>
          <w:bCs/>
          <w:color w:val="000009"/>
          <w:spacing w:val="-14"/>
        </w:rPr>
        <w:t xml:space="preserve"> </w:t>
      </w:r>
      <w:r w:rsidRPr="00E65AD8">
        <w:rPr>
          <w:rFonts w:ascii="Times New Roman" w:eastAsia="Times New Roman" w:hAnsi="Times New Roman"/>
          <w:b/>
          <w:bCs/>
          <w:color w:val="000009"/>
        </w:rPr>
        <w:t>направлениями</w:t>
      </w:r>
      <w:r w:rsidRPr="00E65AD8">
        <w:rPr>
          <w:rFonts w:ascii="Times New Roman" w:eastAsia="Times New Roman" w:hAnsi="Times New Roman"/>
          <w:b/>
          <w:bCs/>
          <w:color w:val="000009"/>
          <w:spacing w:val="-11"/>
        </w:rPr>
        <w:t xml:space="preserve"> </w:t>
      </w:r>
      <w:r w:rsidRPr="00E65AD8">
        <w:rPr>
          <w:rFonts w:ascii="Times New Roman" w:eastAsia="Times New Roman" w:hAnsi="Times New Roman"/>
          <w:b/>
          <w:bCs/>
          <w:color w:val="000009"/>
        </w:rPr>
        <w:t>в</w:t>
      </w:r>
      <w:r w:rsidRPr="00E65AD8">
        <w:rPr>
          <w:rFonts w:ascii="Times New Roman" w:eastAsia="Times New Roman" w:hAnsi="Times New Roman"/>
          <w:b/>
          <w:bCs/>
          <w:color w:val="000009"/>
          <w:spacing w:val="-12"/>
        </w:rPr>
        <w:t xml:space="preserve"> </w:t>
      </w:r>
      <w:r w:rsidRPr="00E65AD8">
        <w:rPr>
          <w:rFonts w:ascii="Times New Roman" w:eastAsia="Times New Roman" w:hAnsi="Times New Roman"/>
          <w:b/>
          <w:bCs/>
          <w:color w:val="000009"/>
        </w:rPr>
        <w:t>коррекционной</w:t>
      </w:r>
      <w:r w:rsidRPr="00E65AD8">
        <w:rPr>
          <w:rFonts w:ascii="Times New Roman" w:eastAsia="Times New Roman" w:hAnsi="Times New Roman"/>
          <w:b/>
          <w:bCs/>
          <w:color w:val="000009"/>
          <w:spacing w:val="-11"/>
        </w:rPr>
        <w:t xml:space="preserve"> </w:t>
      </w:r>
      <w:r w:rsidRPr="00E65AD8">
        <w:rPr>
          <w:rFonts w:ascii="Times New Roman" w:eastAsia="Times New Roman" w:hAnsi="Times New Roman"/>
          <w:b/>
          <w:bCs/>
          <w:color w:val="000009"/>
        </w:rPr>
        <w:t>работе</w:t>
      </w:r>
      <w:r w:rsidRPr="00E65AD8">
        <w:rPr>
          <w:rFonts w:ascii="Times New Roman" w:eastAsia="Times New Roman" w:hAnsi="Times New Roman"/>
          <w:b/>
          <w:bCs/>
          <w:color w:val="000009"/>
          <w:spacing w:val="-11"/>
        </w:rPr>
        <w:t xml:space="preserve"> </w:t>
      </w:r>
    </w:p>
    <w:p w14:paraId="2E9D562D" w14:textId="2E44E1C6" w:rsidR="00E65AD8" w:rsidRPr="00E65AD8" w:rsidRDefault="00E65AD8" w:rsidP="00E65AD8">
      <w:pPr>
        <w:spacing w:after="0" w:line="293"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65AD8">
        <w:rPr>
          <w:rFonts w:ascii="Times New Roman" w:eastAsia="Times New Roman" w:hAnsi="Times New Roman"/>
          <w:color w:val="000000"/>
          <w:sz w:val="24"/>
          <w:szCs w:val="24"/>
          <w:lang w:eastAsia="ru-RU"/>
        </w:rPr>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14:paraId="64FFC1BB" w14:textId="1FDD6B02"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03" w:name="128173"/>
      <w:bookmarkEnd w:id="103"/>
      <w:r w:rsidRPr="00E65AD8">
        <w:rPr>
          <w:rFonts w:ascii="Times New Roman" w:eastAsia="Times New Roman" w:hAnsi="Times New Roman"/>
          <w:color w:val="000000"/>
          <w:sz w:val="24"/>
          <w:szCs w:val="24"/>
          <w:lang w:eastAsia="ru-RU"/>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
    <w:p w14:paraId="42B8046A" w14:textId="0C5EF2B0"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04" w:name="128174"/>
      <w:bookmarkEnd w:id="104"/>
      <w:r w:rsidRPr="00E65AD8">
        <w:rPr>
          <w:rFonts w:ascii="Times New Roman" w:eastAsia="Times New Roman" w:hAnsi="Times New Roman"/>
          <w:color w:val="000000"/>
          <w:sz w:val="24"/>
          <w:szCs w:val="24"/>
          <w:lang w:eastAsia="ru-RU"/>
        </w:rPr>
        <w:t>Характеристика содержания направлений коррекционной работы.</w:t>
      </w:r>
    </w:p>
    <w:p w14:paraId="288E3C69" w14:textId="3190FDF0" w:rsidR="00E65AD8" w:rsidRPr="00E65AD8" w:rsidRDefault="00E65AD8" w:rsidP="00E65AD8">
      <w:pPr>
        <w:spacing w:after="0" w:line="293" w:lineRule="atLeast"/>
        <w:rPr>
          <w:rFonts w:ascii="Times New Roman" w:eastAsia="Times New Roman" w:hAnsi="Times New Roman"/>
          <w:b/>
          <w:color w:val="000000"/>
          <w:sz w:val="24"/>
          <w:szCs w:val="24"/>
          <w:lang w:eastAsia="ru-RU"/>
        </w:rPr>
      </w:pPr>
      <w:bookmarkStart w:id="105" w:name="128175"/>
      <w:bookmarkEnd w:id="105"/>
      <w:r w:rsidRPr="00E65AD8">
        <w:rPr>
          <w:rFonts w:ascii="Times New Roman" w:eastAsia="Times New Roman" w:hAnsi="Times New Roman"/>
          <w:b/>
          <w:color w:val="000000"/>
          <w:sz w:val="24"/>
          <w:szCs w:val="24"/>
          <w:lang w:eastAsia="ru-RU"/>
        </w:rPr>
        <w:t>Диагностическое направление предполагает:</w:t>
      </w:r>
    </w:p>
    <w:p w14:paraId="73B0632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06" w:name="128176"/>
      <w:bookmarkEnd w:id="106"/>
      <w:r w:rsidRPr="00E65AD8">
        <w:rPr>
          <w:rFonts w:ascii="Times New Roman" w:eastAsia="Times New Roman" w:hAnsi="Times New Roman"/>
          <w:color w:val="000000"/>
          <w:sz w:val="24"/>
          <w:szCs w:val="24"/>
          <w:lang w:eastAsia="ru-RU"/>
        </w:rPr>
        <w:t>проведение специализированного комплексного психолого-педагогического обследования обучающихся с тяжелыми нарушениями речи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p>
    <w:p w14:paraId="50D9D02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07" w:name="128177"/>
      <w:bookmarkEnd w:id="107"/>
      <w:r w:rsidRPr="00E65AD8">
        <w:rPr>
          <w:rFonts w:ascii="Times New Roman" w:eastAsia="Times New Roman" w:hAnsi="Times New Roman"/>
          <w:color w:val="000000"/>
          <w:sz w:val="24"/>
          <w:szCs w:val="24"/>
          <w:lang w:eastAsia="ru-RU"/>
        </w:rPr>
        <w:t>выявление особых образовательных потребностей обучающихся с ТНР при освоении основной образовательной программы основного общего образования;</w:t>
      </w:r>
    </w:p>
    <w:p w14:paraId="4F132622"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08" w:name="128178"/>
      <w:bookmarkEnd w:id="108"/>
      <w:r w:rsidRPr="00E65AD8">
        <w:rPr>
          <w:rFonts w:ascii="Times New Roman" w:eastAsia="Times New Roman" w:hAnsi="Times New Roman"/>
          <w:color w:val="000000"/>
          <w:sz w:val="24"/>
          <w:szCs w:val="24"/>
          <w:lang w:eastAsia="ru-RU"/>
        </w:rPr>
        <w:t>определение уровня актуального и зоны ближайшего развития обучающегося с ТНР, выявление его резервных возможностей;</w:t>
      </w:r>
    </w:p>
    <w:p w14:paraId="2CAAC882"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09" w:name="128179"/>
      <w:bookmarkEnd w:id="109"/>
      <w:r w:rsidRPr="00E65AD8">
        <w:rPr>
          <w:rFonts w:ascii="Times New Roman" w:eastAsia="Times New Roman" w:hAnsi="Times New Roman"/>
          <w:color w:val="000000"/>
          <w:sz w:val="24"/>
          <w:szCs w:val="24"/>
          <w:lang w:eastAsia="ru-RU"/>
        </w:rPr>
        <w:t>изучение развития эмоционально-волевой, речевой сфер и личностных особенностей обучающихся;</w:t>
      </w:r>
    </w:p>
    <w:p w14:paraId="2EDAFB1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0" w:name="128180"/>
      <w:bookmarkEnd w:id="110"/>
      <w:r w:rsidRPr="00E65AD8">
        <w:rPr>
          <w:rFonts w:ascii="Times New Roman" w:eastAsia="Times New Roman" w:hAnsi="Times New Roman"/>
          <w:color w:val="000000"/>
          <w:sz w:val="24"/>
          <w:szCs w:val="24"/>
          <w:lang w:eastAsia="ru-RU"/>
        </w:rPr>
        <w:lastRenderedPageBreak/>
        <w:t>изучение адаптивных возможностей и уровня социализации обучающегося с ТНР;</w:t>
      </w:r>
    </w:p>
    <w:p w14:paraId="21E08A3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1" w:name="128181"/>
      <w:bookmarkEnd w:id="111"/>
      <w:r w:rsidRPr="00E65AD8">
        <w:rPr>
          <w:rFonts w:ascii="Times New Roman" w:eastAsia="Times New Roman" w:hAnsi="Times New Roman"/>
          <w:color w:val="000000"/>
          <w:sz w:val="24"/>
          <w:szCs w:val="24"/>
          <w:lang w:eastAsia="ru-RU"/>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14:paraId="3E230B11"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2" w:name="128182"/>
      <w:bookmarkEnd w:id="112"/>
      <w:r w:rsidRPr="00E65AD8">
        <w:rPr>
          <w:rFonts w:ascii="Times New Roman" w:eastAsia="Times New Roman" w:hAnsi="Times New Roman"/>
          <w:color w:val="000000"/>
          <w:sz w:val="24"/>
          <w:szCs w:val="24"/>
          <w:lang w:eastAsia="ru-RU"/>
        </w:rPr>
        <w:t>проведение систематического мониторинга социальной ситуации и условий семейного воспитания.</w:t>
      </w:r>
    </w:p>
    <w:p w14:paraId="616C4FA9" w14:textId="226ABC4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3" w:name="128183"/>
      <w:bookmarkEnd w:id="113"/>
      <w:r w:rsidRPr="00E65AD8">
        <w:rPr>
          <w:rFonts w:ascii="Times New Roman" w:eastAsia="Times New Roman" w:hAnsi="Times New Roman"/>
          <w:color w:val="000000"/>
          <w:sz w:val="24"/>
          <w:szCs w:val="24"/>
          <w:lang w:eastAsia="ru-RU"/>
        </w:rPr>
        <w:t>Диагностическое направление реализуется учителем-логопедом, педагогом-психологом, социальным педагогом, педагогическими работниками, тьютором.</w:t>
      </w:r>
    </w:p>
    <w:p w14:paraId="1338E0FC" w14:textId="01713018"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4" w:name="128184"/>
      <w:bookmarkEnd w:id="114"/>
      <w:r w:rsidRPr="00E65AD8">
        <w:rPr>
          <w:rFonts w:ascii="Times New Roman" w:eastAsia="Times New Roman" w:hAnsi="Times New Roman"/>
          <w:color w:val="000000"/>
          <w:sz w:val="24"/>
          <w:szCs w:val="24"/>
          <w:lang w:eastAsia="ru-RU"/>
        </w:rPr>
        <w:t>Комплексное психолого-педагогическое обследование включает:</w:t>
      </w:r>
    </w:p>
    <w:p w14:paraId="081BEE2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5" w:name="128185"/>
      <w:bookmarkEnd w:id="115"/>
      <w:r w:rsidRPr="00E65AD8">
        <w:rPr>
          <w:rFonts w:ascii="Times New Roman" w:eastAsia="Times New Roman" w:hAnsi="Times New Roman"/>
          <w:color w:val="000000"/>
          <w:sz w:val="24"/>
          <w:szCs w:val="24"/>
          <w:lang w:eastAsia="ru-RU"/>
        </w:rPr>
        <w:t>изучение индивидуальных особенностей личности обучающегося с тяжелыми нарушениями речи,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14:paraId="328D0AE4"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6" w:name="128186"/>
      <w:bookmarkEnd w:id="116"/>
      <w:r w:rsidRPr="00E65AD8">
        <w:rPr>
          <w:rFonts w:ascii="Times New Roman" w:eastAsia="Times New Roman" w:hAnsi="Times New Roman"/>
          <w:color w:val="000000"/>
          <w:sz w:val="24"/>
          <w:szCs w:val="24"/>
          <w:lang w:eastAsia="ru-RU"/>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14:paraId="67E79ECC"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7" w:name="128187"/>
      <w:bookmarkEnd w:id="117"/>
      <w:r w:rsidRPr="00E65AD8">
        <w:rPr>
          <w:rFonts w:ascii="Times New Roman" w:eastAsia="Times New Roman" w:hAnsi="Times New Roman"/>
          <w:color w:val="000000"/>
          <w:sz w:val="24"/>
          <w:szCs w:val="24"/>
          <w:lang w:eastAsia="ru-RU"/>
        </w:rPr>
        <w:t>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тяжелыми нарушениями речи письменной и устной речи, в том числе ее восприятия и воспроизведения;</w:t>
      </w:r>
    </w:p>
    <w:p w14:paraId="3BC3ED5F"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8" w:name="128188"/>
      <w:bookmarkEnd w:id="118"/>
      <w:r w:rsidRPr="00E65AD8">
        <w:rPr>
          <w:rFonts w:ascii="Times New Roman" w:eastAsia="Times New Roman" w:hAnsi="Times New Roman"/>
          <w:color w:val="000000"/>
          <w:sz w:val="24"/>
          <w:szCs w:val="24"/>
          <w:lang w:eastAsia="ru-RU"/>
        </w:rPr>
        <w:t>изучение овладения обучающимися с тяжелыми нарушениями речи универсальными учебными действиями; выявление резервов активизации их развития;</w:t>
      </w:r>
    </w:p>
    <w:p w14:paraId="6676399D"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19" w:name="128189"/>
      <w:bookmarkEnd w:id="119"/>
      <w:r w:rsidRPr="00E65AD8">
        <w:rPr>
          <w:rFonts w:ascii="Times New Roman" w:eastAsia="Times New Roman" w:hAnsi="Times New Roman"/>
          <w:color w:val="000000"/>
          <w:sz w:val="24"/>
          <w:szCs w:val="24"/>
          <w:lang w:eastAsia="ru-RU"/>
        </w:rPr>
        <w:t>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w:t>
      </w:r>
    </w:p>
    <w:p w14:paraId="608D2FA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0" w:name="128190"/>
      <w:bookmarkEnd w:id="120"/>
      <w:r w:rsidRPr="00E65AD8">
        <w:rPr>
          <w:rFonts w:ascii="Times New Roman" w:eastAsia="Times New Roman" w:hAnsi="Times New Roman"/>
          <w:color w:val="000000"/>
          <w:sz w:val="24"/>
          <w:szCs w:val="24"/>
          <w:lang w:eastAsia="ru-RU"/>
        </w:rPr>
        <w:t>выявление у обучающихся с тяжелыми нарушениями речи особых способностей (одаренности) в определенных видах учебной и внеурочной деятельности;</w:t>
      </w:r>
    </w:p>
    <w:p w14:paraId="2369D79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1" w:name="128191"/>
      <w:bookmarkEnd w:id="121"/>
      <w:r w:rsidRPr="00E65AD8">
        <w:rPr>
          <w:rFonts w:ascii="Times New Roman" w:eastAsia="Times New Roman" w:hAnsi="Times New Roman"/>
          <w:color w:val="000000"/>
          <w:sz w:val="24"/>
          <w:szCs w:val="24"/>
          <w:lang w:eastAsia="ru-RU"/>
        </w:rPr>
        <w:t>изучение готовности обучающихся обучающимися с тяжелыми нарушениями речи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14:paraId="2E7F6423" w14:textId="6E4EBBE4"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2" w:name="128192"/>
      <w:bookmarkEnd w:id="122"/>
      <w:r w:rsidRPr="00E65AD8">
        <w:rPr>
          <w:rFonts w:ascii="Times New Roman" w:eastAsia="Times New Roman" w:hAnsi="Times New Roman"/>
          <w:color w:val="000000"/>
          <w:sz w:val="24"/>
          <w:szCs w:val="24"/>
          <w:lang w:eastAsia="ru-RU"/>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68316EBA" w14:textId="5D8B1C5A"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3" w:name="128193"/>
      <w:bookmarkEnd w:id="123"/>
      <w:r w:rsidRPr="00E65AD8">
        <w:rPr>
          <w:rFonts w:ascii="Times New Roman" w:eastAsia="Times New Roman" w:hAnsi="Times New Roman"/>
          <w:color w:val="000000"/>
          <w:sz w:val="24"/>
          <w:szCs w:val="24"/>
          <w:lang w:eastAsia="ru-RU"/>
        </w:rPr>
        <w:t xml:space="preserve">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w:t>
      </w:r>
      <w:r w:rsidRPr="00E65AD8">
        <w:rPr>
          <w:rFonts w:ascii="Times New Roman" w:eastAsia="Times New Roman" w:hAnsi="Times New Roman"/>
          <w:color w:val="000000"/>
          <w:sz w:val="24"/>
          <w:szCs w:val="24"/>
          <w:lang w:eastAsia="ru-RU"/>
        </w:rPr>
        <w:lastRenderedPageBreak/>
        <w:t>обучающегося", который утверждается психолого-педагогическим консилиумом образовательной организации.</w:t>
      </w:r>
    </w:p>
    <w:p w14:paraId="4B71B182" w14:textId="3CCB9E1C"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4" w:name="128194"/>
      <w:bookmarkEnd w:id="124"/>
      <w:r w:rsidRPr="00E65AD8">
        <w:rPr>
          <w:rFonts w:ascii="Times New Roman" w:eastAsia="Times New Roman" w:hAnsi="Times New Roman"/>
          <w:color w:val="000000"/>
          <w:sz w:val="24"/>
          <w:szCs w:val="24"/>
          <w:lang w:eastAsia="ru-RU"/>
        </w:rPr>
        <w:t>Коррекционно-развивающее и психопрофилактическое направление.</w:t>
      </w:r>
    </w:p>
    <w:p w14:paraId="63B39D32" w14:textId="6A7D63D9"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5" w:name="128195"/>
      <w:bookmarkEnd w:id="125"/>
      <w:r w:rsidRPr="00E65AD8">
        <w:rPr>
          <w:rFonts w:ascii="Times New Roman" w:eastAsia="Times New Roman" w:hAnsi="Times New Roman"/>
          <w:color w:val="000000"/>
          <w:sz w:val="24"/>
          <w:szCs w:val="24"/>
          <w:lang w:eastAsia="ru-RU"/>
        </w:rPr>
        <w:t>Организация и проведение коррекционно-развивающей работы в системе реализации АООП ООО (вариант 5.1) отражается в следующей документации:</w:t>
      </w:r>
    </w:p>
    <w:p w14:paraId="7CA2604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6" w:name="128196"/>
      <w:bookmarkEnd w:id="126"/>
      <w:r w:rsidRPr="00E65AD8">
        <w:rPr>
          <w:rFonts w:ascii="Times New Roman" w:eastAsia="Times New Roman" w:hAnsi="Times New Roman"/>
          <w:color w:val="000000"/>
          <w:sz w:val="24"/>
          <w:szCs w:val="24"/>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7C537653"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7" w:name="128197"/>
      <w:bookmarkEnd w:id="127"/>
      <w:r w:rsidRPr="00E65AD8">
        <w:rPr>
          <w:rFonts w:ascii="Times New Roman" w:eastAsia="Times New Roman" w:hAnsi="Times New Roman"/>
          <w:color w:val="000000"/>
          <w:sz w:val="24"/>
          <w:szCs w:val="24"/>
          <w:lang w:eastAsia="ru-RU"/>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14:paraId="28EF50C1"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8" w:name="128198"/>
      <w:bookmarkEnd w:id="128"/>
      <w:r w:rsidRPr="00E65AD8">
        <w:rPr>
          <w:rFonts w:ascii="Times New Roman" w:eastAsia="Times New Roman" w:hAnsi="Times New Roman"/>
          <w:color w:val="000000"/>
          <w:sz w:val="24"/>
          <w:szCs w:val="24"/>
          <w:lang w:eastAsia="ru-RU"/>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14:paraId="7FF9C6AA"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29" w:name="128199"/>
      <w:bookmarkEnd w:id="129"/>
      <w:r w:rsidRPr="00E65AD8">
        <w:rPr>
          <w:rFonts w:ascii="Times New Roman" w:eastAsia="Times New Roman" w:hAnsi="Times New Roman"/>
          <w:color w:val="000000"/>
          <w:sz w:val="24"/>
          <w:szCs w:val="24"/>
          <w:lang w:eastAsia="ru-RU"/>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тяжелыми нарушениями речи;</w:t>
      </w:r>
    </w:p>
    <w:p w14:paraId="2C475DB2"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30" w:name="128200"/>
      <w:bookmarkEnd w:id="130"/>
      <w:r w:rsidRPr="00E65AD8">
        <w:rPr>
          <w:rFonts w:ascii="Times New Roman" w:eastAsia="Times New Roman" w:hAnsi="Times New Roman"/>
          <w:color w:val="000000"/>
          <w:sz w:val="24"/>
          <w:szCs w:val="24"/>
          <w:lang w:eastAsia="ru-RU"/>
        </w:rPr>
        <w:t>программе внеурочной деятельности, проектируемой на основе индивидуально-дифференцированного подхода.</w:t>
      </w:r>
    </w:p>
    <w:p w14:paraId="48E24BE8" w14:textId="676C6734"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31" w:name="128201"/>
      <w:bookmarkEnd w:id="131"/>
      <w:r w:rsidRPr="00E65AD8">
        <w:rPr>
          <w:rFonts w:ascii="Times New Roman" w:eastAsia="Times New Roman" w:hAnsi="Times New Roman"/>
          <w:color w:val="000000"/>
          <w:sz w:val="24"/>
          <w:szCs w:val="24"/>
          <w:lang w:eastAsia="ru-RU"/>
        </w:rPr>
        <w:t>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w:t>
      </w:r>
    </w:p>
    <w:p w14:paraId="2C86DFBF" w14:textId="44C01AE5"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32" w:name="128202"/>
      <w:bookmarkEnd w:id="132"/>
      <w:r w:rsidRPr="00E65AD8">
        <w:rPr>
          <w:rFonts w:ascii="Times New Roman" w:eastAsia="Times New Roman" w:hAnsi="Times New Roman"/>
          <w:color w:val="000000"/>
          <w:sz w:val="24"/>
          <w:szCs w:val="24"/>
          <w:lang w:eastAsia="ru-RU"/>
        </w:rPr>
        <w:t>Индивидуальный план коррекционно-развивающей работы обучающегося содержит:</w:t>
      </w:r>
    </w:p>
    <w:p w14:paraId="4D425B68"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33" w:name="128203"/>
      <w:bookmarkEnd w:id="133"/>
      <w:r w:rsidRPr="00E65AD8">
        <w:rPr>
          <w:rFonts w:ascii="Times New Roman" w:eastAsia="Times New Roman" w:hAnsi="Times New Roman"/>
          <w:color w:val="000000"/>
          <w:sz w:val="24"/>
          <w:szCs w:val="24"/>
          <w:lang w:eastAsia="ru-RU"/>
        </w:rPr>
        <w:t>направления работы, определяемые ППк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05B98764"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34" w:name="128204"/>
      <w:bookmarkEnd w:id="134"/>
      <w:r w:rsidRPr="00E65AD8">
        <w:rPr>
          <w:rFonts w:ascii="Times New Roman" w:eastAsia="Times New Roman" w:hAnsi="Times New Roman"/>
          <w:color w:val="000000"/>
          <w:sz w:val="24"/>
          <w:szCs w:val="24"/>
          <w:lang w:eastAsia="ru-RU"/>
        </w:rPr>
        <w:t>описание содержания, организации, примерных сроков и планируемых результатов работы по каждому направлению.</w:t>
      </w:r>
    </w:p>
    <w:p w14:paraId="398BBC4E" w14:textId="18D4975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35" w:name="128205"/>
      <w:bookmarkEnd w:id="135"/>
      <w:r w:rsidRPr="00E65AD8">
        <w:rPr>
          <w:rFonts w:ascii="Times New Roman" w:eastAsia="Times New Roman" w:hAnsi="Times New Roman"/>
          <w:color w:val="000000"/>
          <w:sz w:val="24"/>
          <w:szCs w:val="24"/>
          <w:lang w:eastAsia="ru-RU"/>
        </w:rPr>
        <w:t>Рекомендуемый образец формы Индивидуального плана коррекционно-развивающей работы представлен в таблице 1.</w:t>
      </w:r>
    </w:p>
    <w:tbl>
      <w:tblPr>
        <w:tblW w:w="0" w:type="auto"/>
        <w:tblCellMar>
          <w:left w:w="0" w:type="dxa"/>
          <w:right w:w="0" w:type="dxa"/>
        </w:tblCellMar>
        <w:tblLook w:val="04A0" w:firstRow="1" w:lastRow="0" w:firstColumn="1" w:lastColumn="0" w:noHBand="0" w:noVBand="1"/>
      </w:tblPr>
      <w:tblGrid>
        <w:gridCol w:w="1532"/>
        <w:gridCol w:w="1533"/>
        <w:gridCol w:w="1840"/>
        <w:gridCol w:w="1239"/>
        <w:gridCol w:w="1533"/>
        <w:gridCol w:w="1663"/>
      </w:tblGrid>
      <w:tr w:rsidR="00E65AD8" w:rsidRPr="00E65AD8" w14:paraId="30A6946E"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C3BFEC"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136" w:name="128206"/>
            <w:bookmarkEnd w:id="136"/>
            <w:r w:rsidRPr="00E65AD8">
              <w:rPr>
                <w:rFonts w:ascii="Times New Roman" w:eastAsia="Times New Roman" w:hAnsi="Times New Roman"/>
                <w:b/>
                <w:bCs/>
                <w:color w:val="333333"/>
                <w:sz w:val="24"/>
                <w:szCs w:val="24"/>
                <w:lang w:eastAsia="ru-RU"/>
              </w:rPr>
              <w:t>Таблица 1. Индивидуальный план коррекционно-развивающей работы</w:t>
            </w:r>
          </w:p>
        </w:tc>
      </w:tr>
      <w:tr w:rsidR="00E65AD8" w:rsidRPr="00E65AD8" w14:paraId="68E18641"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9915AF" w14:textId="77777777" w:rsidR="00E65AD8" w:rsidRPr="00E65AD8" w:rsidRDefault="00E65AD8" w:rsidP="00E65AD8">
            <w:pPr>
              <w:spacing w:after="0" w:line="293" w:lineRule="atLeast"/>
              <w:rPr>
                <w:rFonts w:ascii="Times New Roman" w:eastAsia="Times New Roman" w:hAnsi="Times New Roman"/>
                <w:sz w:val="24"/>
                <w:szCs w:val="24"/>
                <w:lang w:eastAsia="ru-RU"/>
              </w:rPr>
            </w:pPr>
            <w:bookmarkStart w:id="137" w:name="128207"/>
            <w:bookmarkEnd w:id="137"/>
            <w:r w:rsidRPr="00E65AD8">
              <w:rPr>
                <w:rFonts w:ascii="Times New Roman" w:eastAsia="Times New Roman" w:hAnsi="Times New Roman"/>
                <w:sz w:val="24"/>
                <w:szCs w:val="24"/>
                <w:lang w:eastAsia="ru-RU"/>
              </w:rPr>
              <w:t>Фамилия, имя, отчество (при наличии) обучающегося</w:t>
            </w:r>
          </w:p>
        </w:tc>
      </w:tr>
      <w:tr w:rsidR="00E65AD8" w:rsidRPr="00E65AD8" w14:paraId="24E4B4EB"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E867D9" w14:textId="77777777" w:rsidR="00E65AD8" w:rsidRPr="00E65AD8" w:rsidRDefault="00E65AD8" w:rsidP="00E65AD8">
            <w:pPr>
              <w:spacing w:after="0" w:line="293" w:lineRule="atLeast"/>
              <w:rPr>
                <w:rFonts w:ascii="Times New Roman" w:eastAsia="Times New Roman" w:hAnsi="Times New Roman"/>
                <w:sz w:val="24"/>
                <w:szCs w:val="24"/>
                <w:lang w:eastAsia="ru-RU"/>
              </w:rPr>
            </w:pPr>
            <w:bookmarkStart w:id="138" w:name="128208"/>
            <w:bookmarkEnd w:id="138"/>
            <w:r w:rsidRPr="00E65AD8">
              <w:rPr>
                <w:rFonts w:ascii="Times New Roman" w:eastAsia="Times New Roman" w:hAnsi="Times New Roman"/>
                <w:sz w:val="24"/>
                <w:szCs w:val="24"/>
                <w:lang w:eastAsia="ru-RU"/>
              </w:rPr>
              <w:t>Класс</w:t>
            </w:r>
          </w:p>
        </w:tc>
      </w:tr>
      <w:tr w:rsidR="00E65AD8" w:rsidRPr="00E65AD8" w14:paraId="377E4D35"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FD60FA" w14:textId="77777777" w:rsidR="00E65AD8" w:rsidRPr="00E65AD8" w:rsidRDefault="00E65AD8" w:rsidP="00E65AD8">
            <w:pPr>
              <w:spacing w:after="0" w:line="293" w:lineRule="atLeast"/>
              <w:rPr>
                <w:rFonts w:ascii="Times New Roman" w:eastAsia="Times New Roman" w:hAnsi="Times New Roman"/>
                <w:sz w:val="24"/>
                <w:szCs w:val="24"/>
                <w:lang w:eastAsia="ru-RU"/>
              </w:rPr>
            </w:pPr>
            <w:bookmarkStart w:id="139" w:name="128209"/>
            <w:bookmarkEnd w:id="139"/>
            <w:r w:rsidRPr="00E65AD8">
              <w:rPr>
                <w:rFonts w:ascii="Times New Roman" w:eastAsia="Times New Roman" w:hAnsi="Times New Roman"/>
                <w:sz w:val="24"/>
                <w:szCs w:val="24"/>
                <w:lang w:eastAsia="ru-RU"/>
              </w:rPr>
              <w:t>Возраст обучающегося</w:t>
            </w:r>
          </w:p>
        </w:tc>
      </w:tr>
      <w:tr w:rsidR="00E65AD8" w:rsidRPr="00E65AD8" w14:paraId="4BB81EE8"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64C3CC" w14:textId="77777777" w:rsidR="00E65AD8" w:rsidRPr="00E65AD8" w:rsidRDefault="00E65AD8" w:rsidP="00E65AD8">
            <w:pPr>
              <w:spacing w:after="0" w:line="293" w:lineRule="atLeast"/>
              <w:rPr>
                <w:rFonts w:ascii="Times New Roman" w:eastAsia="Times New Roman" w:hAnsi="Times New Roman"/>
                <w:sz w:val="24"/>
                <w:szCs w:val="24"/>
                <w:lang w:eastAsia="ru-RU"/>
              </w:rPr>
            </w:pPr>
            <w:bookmarkStart w:id="140" w:name="128210"/>
            <w:bookmarkEnd w:id="140"/>
            <w:r w:rsidRPr="00E65AD8">
              <w:rPr>
                <w:rFonts w:ascii="Times New Roman" w:eastAsia="Times New Roman" w:hAnsi="Times New Roman"/>
                <w:sz w:val="24"/>
                <w:szCs w:val="24"/>
                <w:lang w:eastAsia="ru-RU"/>
              </w:rPr>
              <w:t>Логопедическое заключение</w:t>
            </w:r>
          </w:p>
        </w:tc>
      </w:tr>
      <w:tr w:rsidR="00E65AD8" w:rsidRPr="00E65AD8" w14:paraId="52EE8F42"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869427" w14:textId="77777777" w:rsidR="00E65AD8" w:rsidRPr="00E65AD8" w:rsidRDefault="00E65AD8" w:rsidP="00E65AD8">
            <w:pPr>
              <w:spacing w:after="0" w:line="293" w:lineRule="atLeast"/>
              <w:rPr>
                <w:rFonts w:ascii="Times New Roman" w:eastAsia="Times New Roman" w:hAnsi="Times New Roman"/>
                <w:sz w:val="24"/>
                <w:szCs w:val="24"/>
                <w:lang w:eastAsia="ru-RU"/>
              </w:rPr>
            </w:pPr>
            <w:bookmarkStart w:id="141" w:name="128211"/>
            <w:bookmarkEnd w:id="141"/>
            <w:r w:rsidRPr="00E65AD8">
              <w:rPr>
                <w:rFonts w:ascii="Times New Roman" w:eastAsia="Times New Roman" w:hAnsi="Times New Roman"/>
                <w:sz w:val="24"/>
                <w:szCs w:val="24"/>
                <w:lang w:eastAsia="ru-RU"/>
              </w:rPr>
              <w:t>Индивидуальные особенности обучающегося:</w:t>
            </w:r>
          </w:p>
        </w:tc>
      </w:tr>
      <w:tr w:rsidR="00E65AD8" w:rsidRPr="00E65AD8" w14:paraId="608FFC86" w14:textId="77777777" w:rsidTr="00E65A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FAB0D1"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142" w:name="128212"/>
            <w:bookmarkEnd w:id="142"/>
            <w:r w:rsidRPr="00E65AD8">
              <w:rPr>
                <w:rFonts w:ascii="Times New Roman" w:eastAsia="Times New Roman" w:hAnsi="Times New Roman"/>
                <w:b/>
                <w:bCs/>
                <w:color w:val="333333"/>
                <w:sz w:val="24"/>
                <w:szCs w:val="24"/>
                <w:lang w:eastAsia="ru-RU"/>
              </w:rPr>
              <w:lastRenderedPageBreak/>
              <w:t>Направления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5E1399"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143" w:name="128213"/>
            <w:bookmarkEnd w:id="143"/>
            <w:r w:rsidRPr="00E65AD8">
              <w:rPr>
                <w:rFonts w:ascii="Times New Roman" w:eastAsia="Times New Roman" w:hAnsi="Times New Roman"/>
                <w:b/>
                <w:bCs/>
                <w:color w:val="333333"/>
                <w:sz w:val="24"/>
                <w:szCs w:val="24"/>
                <w:lang w:eastAsia="ru-RU"/>
              </w:rPr>
              <w:t>Основное содержание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22ADF8"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144" w:name="128214"/>
            <w:bookmarkEnd w:id="144"/>
            <w:r w:rsidRPr="00E65AD8">
              <w:rPr>
                <w:rFonts w:ascii="Times New Roman" w:eastAsia="Times New Roman" w:hAnsi="Times New Roman"/>
                <w:b/>
                <w:bCs/>
                <w:color w:val="333333"/>
                <w:sz w:val="24"/>
                <w:szCs w:val="24"/>
                <w:lang w:eastAsia="ru-RU"/>
              </w:rPr>
              <w:t>Организационные формы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78F7AE"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145" w:name="128215"/>
            <w:bookmarkEnd w:id="145"/>
            <w:r w:rsidRPr="00E65AD8">
              <w:rPr>
                <w:rFonts w:ascii="Times New Roman" w:eastAsia="Times New Roman" w:hAnsi="Times New Roman"/>
                <w:b/>
                <w:bCs/>
                <w:color w:val="333333"/>
                <w:sz w:val="24"/>
                <w:szCs w:val="24"/>
                <w:lang w:eastAsia="ru-RU"/>
              </w:rPr>
              <w:t>Примерные сроки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C2C054"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146" w:name="128216"/>
            <w:bookmarkEnd w:id="146"/>
            <w:r w:rsidRPr="00E65AD8">
              <w:rPr>
                <w:rFonts w:ascii="Times New Roman" w:eastAsia="Times New Roman" w:hAnsi="Times New Roman"/>
                <w:b/>
                <w:bCs/>
                <w:color w:val="333333"/>
                <w:sz w:val="24"/>
                <w:szCs w:val="24"/>
                <w:lang w:eastAsia="ru-RU"/>
              </w:rPr>
              <w:t>Планируемые результаты коррекционно-развивающей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592291"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147" w:name="128217"/>
            <w:bookmarkEnd w:id="147"/>
            <w:r w:rsidRPr="00E65AD8">
              <w:rPr>
                <w:rFonts w:ascii="Times New Roman" w:eastAsia="Times New Roman" w:hAnsi="Times New Roman"/>
                <w:b/>
                <w:bCs/>
                <w:color w:val="333333"/>
                <w:sz w:val="24"/>
                <w:szCs w:val="24"/>
                <w:lang w:eastAsia="ru-RU"/>
              </w:rPr>
              <w:t>Фамилия, имя, отчество (при наличии), должность педагогического работника</w:t>
            </w:r>
          </w:p>
        </w:tc>
      </w:tr>
      <w:tr w:rsidR="00E65AD8" w:rsidRPr="00E65AD8" w14:paraId="64429B5D" w14:textId="77777777" w:rsidTr="00E65A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D79798" w14:textId="77777777" w:rsidR="00E65AD8" w:rsidRPr="00E65AD8" w:rsidRDefault="00E65AD8" w:rsidP="00E65AD8">
            <w:pPr>
              <w:spacing w:after="0" w:line="240" w:lineRule="auto"/>
              <w:rPr>
                <w:rFonts w:ascii="Times New Roman" w:eastAsia="Times New Roman" w:hAnsi="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DF5FCE"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6B6DE1"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6316F3"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742353"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7BDFBA" w14:textId="77777777" w:rsidR="00E65AD8" w:rsidRPr="00E65AD8" w:rsidRDefault="00E65AD8" w:rsidP="00E65AD8">
            <w:pPr>
              <w:spacing w:after="0" w:line="240" w:lineRule="auto"/>
              <w:rPr>
                <w:rFonts w:ascii="Times New Roman" w:eastAsia="Times New Roman" w:hAnsi="Times New Roman"/>
                <w:sz w:val="24"/>
                <w:szCs w:val="24"/>
                <w:lang w:eastAsia="ru-RU"/>
              </w:rPr>
            </w:pPr>
          </w:p>
        </w:tc>
      </w:tr>
    </w:tbl>
    <w:p w14:paraId="6A4F32D9" w14:textId="2EBE9769"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48" w:name="128218"/>
      <w:bookmarkEnd w:id="148"/>
      <w:r w:rsidRPr="00E65AD8">
        <w:rPr>
          <w:rFonts w:ascii="Times New Roman" w:eastAsia="Times New Roman" w:hAnsi="Times New Roman"/>
          <w:color w:val="000000"/>
          <w:sz w:val="24"/>
          <w:szCs w:val="24"/>
          <w:lang w:eastAsia="ru-RU"/>
        </w:rPr>
        <w:t>Обязательными направлениями коррекционно-развивающей работы, которые включаются в Индивидуальные планы каждого обучающегося, является:</w:t>
      </w:r>
    </w:p>
    <w:p w14:paraId="7B5E9688"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49" w:name="128219"/>
      <w:bookmarkEnd w:id="149"/>
      <w:r w:rsidRPr="00E65AD8">
        <w:rPr>
          <w:rFonts w:ascii="Times New Roman" w:eastAsia="Times New Roman" w:hAnsi="Times New Roman"/>
          <w:color w:val="000000"/>
          <w:sz w:val="24"/>
          <w:szCs w:val="24"/>
          <w:lang w:eastAsia="ru-RU"/>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14:paraId="76C1C83A"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0" w:name="128220"/>
      <w:bookmarkEnd w:id="150"/>
      <w:r w:rsidRPr="00E65AD8">
        <w:rPr>
          <w:rFonts w:ascii="Times New Roman" w:eastAsia="Times New Roman" w:hAnsi="Times New Roman"/>
          <w:color w:val="000000"/>
          <w:sz w:val="24"/>
          <w:szCs w:val="24"/>
          <w:lang w:eastAsia="ru-RU"/>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14:paraId="032B5DC6" w14:textId="60C350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1" w:name="128221"/>
      <w:bookmarkEnd w:id="151"/>
      <w:r w:rsidRPr="00E65AD8">
        <w:rPr>
          <w:rFonts w:ascii="Times New Roman" w:eastAsia="Times New Roman" w:hAnsi="Times New Roman"/>
          <w:color w:val="000000"/>
          <w:sz w:val="24"/>
          <w:szCs w:val="24"/>
          <w:lang w:eastAsia="ru-RU"/>
        </w:rPr>
        <w:t>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14:paraId="31B91C6B"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2" w:name="128222"/>
      <w:bookmarkEnd w:id="152"/>
      <w:r w:rsidRPr="00E65AD8">
        <w:rPr>
          <w:rFonts w:ascii="Times New Roman" w:eastAsia="Times New Roman" w:hAnsi="Times New Roman"/>
          <w:color w:val="000000"/>
          <w:sz w:val="24"/>
          <w:szCs w:val="24"/>
          <w:lang w:eastAsia="ru-RU"/>
        </w:rPr>
        <w:t>развитие и коррекцию эмоциональной регуляции поведения и деятельности;</w:t>
      </w:r>
    </w:p>
    <w:p w14:paraId="2584042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3" w:name="128223"/>
      <w:bookmarkEnd w:id="153"/>
      <w:r w:rsidRPr="00E65AD8">
        <w:rPr>
          <w:rFonts w:ascii="Times New Roman" w:eastAsia="Times New Roman" w:hAnsi="Times New Roman"/>
          <w:color w:val="000000"/>
          <w:sz w:val="24"/>
          <w:szCs w:val="24"/>
          <w:lang w:eastAsia="ru-RU"/>
        </w:rPr>
        <w:t>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549FF707"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4" w:name="128224"/>
      <w:bookmarkEnd w:id="154"/>
      <w:r w:rsidRPr="00E65AD8">
        <w:rPr>
          <w:rFonts w:ascii="Times New Roman" w:eastAsia="Times New Roman" w:hAnsi="Times New Roman"/>
          <w:color w:val="000000"/>
          <w:sz w:val="24"/>
          <w:szCs w:val="24"/>
          <w:lang w:eastAsia="ru-RU"/>
        </w:rP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17D49D7D"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5" w:name="128225"/>
      <w:bookmarkEnd w:id="155"/>
      <w:r w:rsidRPr="00E65AD8">
        <w:rPr>
          <w:rFonts w:ascii="Times New Roman" w:eastAsia="Times New Roman" w:hAnsi="Times New Roman"/>
          <w:color w:val="000000"/>
          <w:sz w:val="24"/>
          <w:szCs w:val="24"/>
          <w:lang w:eastAsia="ru-RU"/>
        </w:rPr>
        <w:t>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14:paraId="52AA84FF"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6" w:name="128226"/>
      <w:bookmarkEnd w:id="156"/>
      <w:r w:rsidRPr="00E65AD8">
        <w:rPr>
          <w:rFonts w:ascii="Times New Roman" w:eastAsia="Times New Roman" w:hAnsi="Times New Roman"/>
          <w:color w:val="000000"/>
          <w:sz w:val="24"/>
          <w:szCs w:val="24"/>
          <w:lang w:eastAsia="ru-RU"/>
        </w:rPr>
        <w:t>развитие познавательной сферы;</w:t>
      </w:r>
    </w:p>
    <w:p w14:paraId="72BD1A8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7" w:name="128227"/>
      <w:bookmarkEnd w:id="157"/>
      <w:r w:rsidRPr="00E65AD8">
        <w:rPr>
          <w:rFonts w:ascii="Times New Roman" w:eastAsia="Times New Roman" w:hAnsi="Times New Roman"/>
          <w:color w:val="000000"/>
          <w:sz w:val="24"/>
          <w:szCs w:val="24"/>
          <w:lang w:eastAsia="ru-RU"/>
        </w:rPr>
        <w:t>предупреждение и преодоление вторичных вербальных и невербальных нарушений в структуре учебной деятельности обучающегося;</w:t>
      </w:r>
    </w:p>
    <w:p w14:paraId="5BAEA7F8"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8" w:name="128228"/>
      <w:bookmarkEnd w:id="158"/>
      <w:r w:rsidRPr="00E65AD8">
        <w:rPr>
          <w:rFonts w:ascii="Times New Roman" w:eastAsia="Times New Roman" w:hAnsi="Times New Roman"/>
          <w:color w:val="000000"/>
          <w:sz w:val="24"/>
          <w:szCs w:val="24"/>
          <w:lang w:eastAsia="ru-RU"/>
        </w:rPr>
        <w:t>преодоление недостатков речевого развития, на формирование и развитие полноценной речевой деятельности;</w:t>
      </w:r>
    </w:p>
    <w:p w14:paraId="566EBE84"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59" w:name="128229"/>
      <w:bookmarkEnd w:id="159"/>
      <w:r w:rsidRPr="00E65AD8">
        <w:rPr>
          <w:rFonts w:ascii="Times New Roman" w:eastAsia="Times New Roman" w:hAnsi="Times New Roman"/>
          <w:color w:val="000000"/>
          <w:sz w:val="24"/>
          <w:szCs w:val="24"/>
          <w:lang w:eastAsia="ru-RU"/>
        </w:rPr>
        <w:t>психологическую поддержку обучающихся с ТНР.</w:t>
      </w:r>
    </w:p>
    <w:p w14:paraId="718FBD98" w14:textId="3FF2BD59"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0" w:name="128230"/>
      <w:bookmarkEnd w:id="160"/>
      <w:r w:rsidRPr="00E65AD8">
        <w:rPr>
          <w:rFonts w:ascii="Times New Roman" w:eastAsia="Times New Roman" w:hAnsi="Times New Roman"/>
          <w:color w:val="000000"/>
          <w:sz w:val="24"/>
          <w:szCs w:val="24"/>
          <w:lang w:eastAsia="ru-RU"/>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14:paraId="326962C9" w14:textId="032F30E9"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1" w:name="128231"/>
      <w:bookmarkEnd w:id="161"/>
      <w:r w:rsidRPr="00E65AD8">
        <w:rPr>
          <w:rFonts w:ascii="Times New Roman" w:eastAsia="Times New Roman" w:hAnsi="Times New Roman"/>
          <w:color w:val="000000"/>
          <w:sz w:val="24"/>
          <w:szCs w:val="24"/>
          <w:lang w:eastAsia="ru-RU"/>
        </w:rPr>
        <w:t>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14:paraId="0FFF888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2" w:name="128232"/>
      <w:bookmarkEnd w:id="162"/>
      <w:r w:rsidRPr="00E65AD8">
        <w:rPr>
          <w:rFonts w:ascii="Times New Roman" w:eastAsia="Times New Roman" w:hAnsi="Times New Roman"/>
          <w:color w:val="000000"/>
          <w:sz w:val="24"/>
          <w:szCs w:val="24"/>
          <w:lang w:eastAsia="ru-RU"/>
        </w:rPr>
        <w:t>а) восполнение пробелов в развитии устной речи и формирование полноценной речевой деятельности;</w:t>
      </w:r>
    </w:p>
    <w:p w14:paraId="59252571"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3" w:name="128233"/>
      <w:bookmarkEnd w:id="163"/>
      <w:r w:rsidRPr="00E65AD8">
        <w:rPr>
          <w:rFonts w:ascii="Times New Roman" w:eastAsia="Times New Roman" w:hAnsi="Times New Roman"/>
          <w:color w:val="000000"/>
          <w:sz w:val="24"/>
          <w:szCs w:val="24"/>
          <w:lang w:eastAsia="ru-RU"/>
        </w:rPr>
        <w:lastRenderedPageBreak/>
        <w:t>б) развитие психических функций и пространственных представлений, обеспечивающих функционирование механизмов письменной речи:</w:t>
      </w:r>
    </w:p>
    <w:p w14:paraId="011A32B3"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4" w:name="128234"/>
      <w:bookmarkEnd w:id="164"/>
      <w:r w:rsidRPr="00E65AD8">
        <w:rPr>
          <w:rFonts w:ascii="Times New Roman" w:eastAsia="Times New Roman" w:hAnsi="Times New Roman"/>
          <w:color w:val="000000"/>
          <w:sz w:val="24"/>
          <w:szCs w:val="24"/>
          <w:lang w:eastAsia="ru-RU"/>
        </w:rPr>
        <w:t>в) коррекция дисграфии и дислексии;</w:t>
      </w:r>
    </w:p>
    <w:p w14:paraId="6517BDEA"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5" w:name="128235"/>
      <w:bookmarkEnd w:id="165"/>
      <w:r w:rsidRPr="00E65AD8">
        <w:rPr>
          <w:rFonts w:ascii="Times New Roman" w:eastAsia="Times New Roman" w:hAnsi="Times New Roman"/>
          <w:color w:val="000000"/>
          <w:sz w:val="24"/>
          <w:szCs w:val="24"/>
          <w:lang w:eastAsia="ru-RU"/>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14:paraId="5ADD9F63" w14:textId="44740DD2" w:rsidR="00E65AD8" w:rsidRPr="00E65AD8" w:rsidRDefault="00E65AD8" w:rsidP="00E65AD8">
      <w:pPr>
        <w:spacing w:after="0" w:line="293" w:lineRule="atLeast"/>
        <w:rPr>
          <w:rFonts w:ascii="Times New Roman" w:eastAsia="Times New Roman" w:hAnsi="Times New Roman"/>
          <w:b/>
          <w:color w:val="000000"/>
          <w:sz w:val="24"/>
          <w:szCs w:val="24"/>
          <w:lang w:eastAsia="ru-RU"/>
        </w:rPr>
      </w:pPr>
      <w:bookmarkStart w:id="166" w:name="128236"/>
      <w:bookmarkEnd w:id="166"/>
      <w:r w:rsidRPr="00E65AD8">
        <w:rPr>
          <w:rFonts w:ascii="Times New Roman" w:eastAsia="Times New Roman" w:hAnsi="Times New Roman"/>
          <w:b/>
          <w:color w:val="000000"/>
          <w:sz w:val="24"/>
          <w:szCs w:val="24"/>
          <w:lang w:eastAsia="ru-RU"/>
        </w:rPr>
        <w:t>Коррекционно-развивающий курс "Индивидуальные и групповые логопедические занятия" включает:</w:t>
      </w:r>
    </w:p>
    <w:p w14:paraId="0338750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7" w:name="128237"/>
      <w:bookmarkEnd w:id="167"/>
      <w:r w:rsidRPr="00E65AD8">
        <w:rPr>
          <w:rFonts w:ascii="Times New Roman" w:eastAsia="Times New Roman" w:hAnsi="Times New Roman"/>
          <w:color w:val="000000"/>
          <w:sz w:val="24"/>
          <w:szCs w:val="24"/>
          <w:lang w:eastAsia="ru-RU"/>
        </w:rPr>
        <w:t>Диагностический этап:</w:t>
      </w:r>
    </w:p>
    <w:p w14:paraId="27EF56A1"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8" w:name="128238"/>
      <w:bookmarkEnd w:id="168"/>
      <w:r w:rsidRPr="00E65AD8">
        <w:rPr>
          <w:rFonts w:ascii="Times New Roman" w:eastAsia="Times New Roman" w:hAnsi="Times New Roman"/>
          <w:color w:val="000000"/>
          <w:sz w:val="24"/>
          <w:szCs w:val="24"/>
          <w:lang w:eastAsia="ru-RU"/>
        </w:rPr>
        <w:t>обследование обучающихся с 1 по 15 сентября и с 15 по 30 мая;</w:t>
      </w:r>
    </w:p>
    <w:p w14:paraId="23DB2F57"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69" w:name="128239"/>
      <w:bookmarkEnd w:id="169"/>
      <w:r w:rsidRPr="00E65AD8">
        <w:rPr>
          <w:rFonts w:ascii="Times New Roman" w:eastAsia="Times New Roman" w:hAnsi="Times New Roman"/>
          <w:color w:val="000000"/>
          <w:sz w:val="24"/>
          <w:szCs w:val="24"/>
          <w:lang w:eastAsia="ru-RU"/>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14:paraId="2AB3E6B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0" w:name="128240"/>
      <w:bookmarkEnd w:id="170"/>
      <w:r w:rsidRPr="00E65AD8">
        <w:rPr>
          <w:rFonts w:ascii="Times New Roman" w:eastAsia="Times New Roman" w:hAnsi="Times New Roman"/>
          <w:color w:val="000000"/>
          <w:sz w:val="24"/>
          <w:szCs w:val="24"/>
          <w:lang w:eastAsia="ru-RU"/>
        </w:rPr>
        <w:t>комплексный сбор сведений об обучающихся с ТНР на основании диагностической информации от специалистов различного профиля;</w:t>
      </w:r>
    </w:p>
    <w:p w14:paraId="52A6A03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1" w:name="128241"/>
      <w:bookmarkEnd w:id="171"/>
      <w:r w:rsidRPr="00E65AD8">
        <w:rPr>
          <w:rFonts w:ascii="Times New Roman" w:eastAsia="Times New Roman" w:hAnsi="Times New Roman"/>
          <w:color w:val="000000"/>
          <w:sz w:val="24"/>
          <w:szCs w:val="24"/>
          <w:lang w:eastAsia="ru-RU"/>
        </w:rPr>
        <w:t>выявление симптоматики и уровня речевого развития обучающихся с ТНР;</w:t>
      </w:r>
    </w:p>
    <w:p w14:paraId="5D5E5957"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2" w:name="128242"/>
      <w:bookmarkEnd w:id="172"/>
      <w:r w:rsidRPr="00E65AD8">
        <w:rPr>
          <w:rFonts w:ascii="Times New Roman" w:eastAsia="Times New Roman" w:hAnsi="Times New Roman"/>
          <w:color w:val="000000"/>
          <w:sz w:val="24"/>
          <w:szCs w:val="24"/>
          <w:lang w:eastAsia="ru-RU"/>
        </w:rPr>
        <w:t>установление этиологии, механизма, структуры речевого нарушения у обучающихся с ТНР;</w:t>
      </w:r>
    </w:p>
    <w:p w14:paraId="0796514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3" w:name="128243"/>
      <w:bookmarkEnd w:id="173"/>
      <w:r w:rsidRPr="00E65AD8">
        <w:rPr>
          <w:rFonts w:ascii="Times New Roman" w:eastAsia="Times New Roman" w:hAnsi="Times New Roman"/>
          <w:color w:val="000000"/>
          <w:sz w:val="24"/>
          <w:szCs w:val="24"/>
          <w:lang w:eastAsia="ru-RU"/>
        </w:rPr>
        <w:t>анализ, обобщение диагностических данных для определения цели, задач, содержания, методов коррекционной помощи обучающимся с ТНР;</w:t>
      </w:r>
    </w:p>
    <w:p w14:paraId="2CB7B448"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4" w:name="128244"/>
      <w:bookmarkEnd w:id="174"/>
      <w:r w:rsidRPr="00E65AD8">
        <w:rPr>
          <w:rFonts w:ascii="Times New Roman" w:eastAsia="Times New Roman" w:hAnsi="Times New Roman"/>
          <w:color w:val="000000"/>
          <w:sz w:val="24"/>
          <w:szCs w:val="24"/>
          <w:lang w:eastAsia="ru-RU"/>
        </w:rPr>
        <w:t>Коррекционный этап.</w:t>
      </w:r>
    </w:p>
    <w:p w14:paraId="1E8BF232"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5" w:name="128245"/>
      <w:bookmarkEnd w:id="175"/>
      <w:r w:rsidRPr="00E65AD8">
        <w:rPr>
          <w:rFonts w:ascii="Times New Roman" w:eastAsia="Times New Roman" w:hAnsi="Times New Roman"/>
          <w:color w:val="000000"/>
          <w:sz w:val="24"/>
          <w:szCs w:val="24"/>
          <w:lang w:eastAsia="ru-RU"/>
        </w:rPr>
        <w:t>По итогам обследования обучающиеся делятся по группам, составляются рабочие программы и график проведения логопедических занятий.</w:t>
      </w:r>
    </w:p>
    <w:p w14:paraId="79D718F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6" w:name="128246"/>
      <w:bookmarkEnd w:id="176"/>
      <w:r w:rsidRPr="00E65AD8">
        <w:rPr>
          <w:rFonts w:ascii="Times New Roman" w:eastAsia="Times New Roman" w:hAnsi="Times New Roman"/>
          <w:color w:val="000000"/>
          <w:sz w:val="24"/>
          <w:szCs w:val="24"/>
          <w:lang w:eastAsia="ru-RU"/>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w:t>
      </w:r>
    </w:p>
    <w:p w14:paraId="4BE4B8E8" w14:textId="33430D74"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7" w:name="128247"/>
      <w:bookmarkEnd w:id="177"/>
      <w:r w:rsidRPr="00E65AD8">
        <w:rPr>
          <w:rFonts w:ascii="Times New Roman" w:eastAsia="Times New Roman" w:hAnsi="Times New Roman"/>
          <w:color w:val="000000"/>
          <w:sz w:val="24"/>
          <w:szCs w:val="24"/>
          <w:lang w:eastAsia="ru-RU"/>
        </w:rPr>
        <w:t>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14:paraId="209670BA" w14:textId="2E67F5A8"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8" w:name="128248"/>
      <w:bookmarkEnd w:id="178"/>
      <w:r w:rsidRPr="00E65AD8">
        <w:rPr>
          <w:rFonts w:ascii="Times New Roman" w:eastAsia="Times New Roman" w:hAnsi="Times New Roman"/>
          <w:color w:val="000000"/>
          <w:sz w:val="24"/>
          <w:szCs w:val="24"/>
          <w:lang w:eastAsia="ru-RU"/>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w:t>
      </w:r>
    </w:p>
    <w:p w14:paraId="466F5E3F"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79" w:name="128249"/>
      <w:bookmarkEnd w:id="179"/>
      <w:r w:rsidRPr="00E65AD8">
        <w:rPr>
          <w:rFonts w:ascii="Times New Roman" w:eastAsia="Times New Roman" w:hAnsi="Times New Roman"/>
          <w:color w:val="000000"/>
          <w:sz w:val="24"/>
          <w:szCs w:val="24"/>
          <w:lang w:eastAsia="ru-RU"/>
        </w:rPr>
        <w:t>Ориентировочная продолжительность занятий:</w:t>
      </w:r>
    </w:p>
    <w:p w14:paraId="397F6616"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0" w:name="128250"/>
      <w:bookmarkEnd w:id="180"/>
      <w:r w:rsidRPr="00E65AD8">
        <w:rPr>
          <w:rFonts w:ascii="Times New Roman" w:eastAsia="Times New Roman" w:hAnsi="Times New Roman"/>
          <w:color w:val="000000"/>
          <w:sz w:val="24"/>
          <w:szCs w:val="24"/>
          <w:lang w:eastAsia="ru-RU"/>
        </w:rPr>
        <w:t>групповое занятие (наполняемость от 6 до 8 человек - до 30 минут);</w:t>
      </w:r>
    </w:p>
    <w:p w14:paraId="677C339B"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1" w:name="128251"/>
      <w:bookmarkEnd w:id="181"/>
      <w:r w:rsidRPr="00E65AD8">
        <w:rPr>
          <w:rFonts w:ascii="Times New Roman" w:eastAsia="Times New Roman" w:hAnsi="Times New Roman"/>
          <w:color w:val="000000"/>
          <w:sz w:val="24"/>
          <w:szCs w:val="24"/>
          <w:lang w:eastAsia="ru-RU"/>
        </w:rPr>
        <w:t>подгрупповое занятие (наполняемость от 2 до 6 человек - до 25 минут);</w:t>
      </w:r>
    </w:p>
    <w:p w14:paraId="22D4A471"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2" w:name="128252"/>
      <w:bookmarkEnd w:id="182"/>
      <w:r w:rsidRPr="00E65AD8">
        <w:rPr>
          <w:rFonts w:ascii="Times New Roman" w:eastAsia="Times New Roman" w:hAnsi="Times New Roman"/>
          <w:color w:val="000000"/>
          <w:sz w:val="24"/>
          <w:szCs w:val="24"/>
          <w:lang w:eastAsia="ru-RU"/>
        </w:rPr>
        <w:t>индивидуальное занятие (до 20 минут).</w:t>
      </w:r>
    </w:p>
    <w:p w14:paraId="52B5427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3" w:name="128253"/>
      <w:bookmarkEnd w:id="183"/>
      <w:r w:rsidRPr="00E65AD8">
        <w:rPr>
          <w:rFonts w:ascii="Times New Roman" w:eastAsia="Times New Roman" w:hAnsi="Times New Roman"/>
          <w:color w:val="000000"/>
          <w:sz w:val="24"/>
          <w:szCs w:val="24"/>
          <w:lang w:eastAsia="ru-RU"/>
        </w:rPr>
        <w:t>Коррекционно-развивающий курс "Индивидуальные и групповые логопедические занятия" ведет учитель-логопед.</w:t>
      </w:r>
    </w:p>
    <w:p w14:paraId="0EC2B628" w14:textId="6547F1B1"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4" w:name="128254"/>
      <w:bookmarkEnd w:id="184"/>
      <w:r w:rsidRPr="00E65AD8">
        <w:rPr>
          <w:rFonts w:ascii="Times New Roman" w:eastAsia="Times New Roman" w:hAnsi="Times New Roman"/>
          <w:color w:val="000000"/>
          <w:sz w:val="24"/>
          <w:szCs w:val="24"/>
          <w:lang w:eastAsia="ru-RU"/>
        </w:rPr>
        <w:lastRenderedPageBreak/>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14:paraId="5ED2CC7C" w14:textId="140FEDF8"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5" w:name="128255"/>
      <w:bookmarkEnd w:id="185"/>
      <w:r w:rsidRPr="00E65AD8">
        <w:rPr>
          <w:rFonts w:ascii="Times New Roman" w:eastAsia="Times New Roman" w:hAnsi="Times New Roman"/>
          <w:color w:val="000000"/>
          <w:sz w:val="24"/>
          <w:szCs w:val="24"/>
          <w:lang w:eastAsia="ru-RU"/>
        </w:rP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14:paraId="57FB947A" w14:textId="4228EE54"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6" w:name="128256"/>
      <w:bookmarkEnd w:id="186"/>
      <w:r w:rsidRPr="00E65AD8">
        <w:rPr>
          <w:rFonts w:ascii="Times New Roman" w:eastAsia="Times New Roman" w:hAnsi="Times New Roman"/>
          <w:color w:val="000000"/>
          <w:sz w:val="24"/>
          <w:szCs w:val="24"/>
          <w:lang w:eastAsia="ru-RU"/>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работники.</w:t>
      </w:r>
    </w:p>
    <w:p w14:paraId="697BE795" w14:textId="374BDEF0"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7" w:name="128257"/>
      <w:bookmarkEnd w:id="187"/>
      <w:r w:rsidRPr="00E65AD8">
        <w:rPr>
          <w:rFonts w:ascii="Times New Roman" w:eastAsia="Times New Roman" w:hAnsi="Times New Roman"/>
          <w:color w:val="000000"/>
          <w:sz w:val="24"/>
          <w:szCs w:val="24"/>
          <w:lang w:eastAsia="ru-RU"/>
        </w:rPr>
        <w:t>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14:paraId="5170221C" w14:textId="74B46F88"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8" w:name="128258"/>
      <w:bookmarkEnd w:id="188"/>
      <w:r w:rsidRPr="00E65AD8">
        <w:rPr>
          <w:rFonts w:ascii="Times New Roman" w:eastAsia="Times New Roman" w:hAnsi="Times New Roman"/>
          <w:color w:val="000000"/>
          <w:sz w:val="24"/>
          <w:szCs w:val="24"/>
          <w:lang w:eastAsia="ru-RU"/>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55D963FD" w14:textId="4927A626"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89" w:name="128259"/>
      <w:bookmarkEnd w:id="189"/>
      <w:r w:rsidRPr="00E65AD8">
        <w:rPr>
          <w:rFonts w:ascii="Times New Roman" w:eastAsia="Times New Roman" w:hAnsi="Times New Roman"/>
          <w:color w:val="000000"/>
          <w:sz w:val="24"/>
          <w:szCs w:val="24"/>
          <w:lang w:eastAsia="ru-RU"/>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0FDDB642" w14:textId="111DCF75"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0" w:name="128260"/>
      <w:bookmarkEnd w:id="190"/>
      <w:r w:rsidRPr="00E65AD8">
        <w:rPr>
          <w:rFonts w:ascii="Times New Roman" w:eastAsia="Times New Roman" w:hAnsi="Times New Roman"/>
          <w:color w:val="000000"/>
          <w:sz w:val="24"/>
          <w:szCs w:val="24"/>
          <w:lang w:eastAsia="ru-RU"/>
        </w:rPr>
        <w:t>Рабочая программа коррекционно-развивающего курса должна иметь следующую структуру:</w:t>
      </w:r>
    </w:p>
    <w:p w14:paraId="47A5B12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1" w:name="128261"/>
      <w:bookmarkEnd w:id="191"/>
      <w:r w:rsidRPr="00E65AD8">
        <w:rPr>
          <w:rFonts w:ascii="Times New Roman" w:eastAsia="Times New Roman" w:hAnsi="Times New Roman"/>
          <w:color w:val="000000"/>
          <w:sz w:val="24"/>
          <w:szCs w:val="24"/>
          <w:lang w:eastAsia="ru-RU"/>
        </w:rPr>
        <w:t>пояснительная записка;</w:t>
      </w:r>
    </w:p>
    <w:p w14:paraId="3A8B1C2F"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2" w:name="128262"/>
      <w:bookmarkEnd w:id="192"/>
      <w:r w:rsidRPr="00E65AD8">
        <w:rPr>
          <w:rFonts w:ascii="Times New Roman" w:eastAsia="Times New Roman" w:hAnsi="Times New Roman"/>
          <w:color w:val="000000"/>
          <w:sz w:val="24"/>
          <w:szCs w:val="24"/>
          <w:lang w:eastAsia="ru-RU"/>
        </w:rPr>
        <w:t>общая характеристика коррекционно-развивающего курса;</w:t>
      </w:r>
    </w:p>
    <w:p w14:paraId="05C51530"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3" w:name="128263"/>
      <w:bookmarkEnd w:id="193"/>
      <w:r w:rsidRPr="00E65AD8">
        <w:rPr>
          <w:rFonts w:ascii="Times New Roman" w:eastAsia="Times New Roman" w:hAnsi="Times New Roman"/>
          <w:color w:val="000000"/>
          <w:sz w:val="24"/>
          <w:szCs w:val="24"/>
          <w:lang w:eastAsia="ru-RU"/>
        </w:rPr>
        <w:t>цели изучения коррекционно-развивающего курса;</w:t>
      </w:r>
    </w:p>
    <w:p w14:paraId="74CA8B4E"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4" w:name="128264"/>
      <w:bookmarkEnd w:id="194"/>
      <w:r w:rsidRPr="00E65AD8">
        <w:rPr>
          <w:rFonts w:ascii="Times New Roman" w:eastAsia="Times New Roman" w:hAnsi="Times New Roman"/>
          <w:color w:val="000000"/>
          <w:sz w:val="24"/>
          <w:szCs w:val="24"/>
          <w:lang w:eastAsia="ru-RU"/>
        </w:rPr>
        <w:t>место коррекционно-развивающего курса в учебном плане;</w:t>
      </w:r>
    </w:p>
    <w:p w14:paraId="194F2A5F"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5" w:name="128265"/>
      <w:bookmarkEnd w:id="195"/>
      <w:r w:rsidRPr="00E65AD8">
        <w:rPr>
          <w:rFonts w:ascii="Times New Roman" w:eastAsia="Times New Roman" w:hAnsi="Times New Roman"/>
          <w:color w:val="000000"/>
          <w:sz w:val="24"/>
          <w:szCs w:val="24"/>
          <w:lang w:eastAsia="ru-RU"/>
        </w:rPr>
        <w:t>основные содержательные линии программы коррекционно-развивающего курса;</w:t>
      </w:r>
    </w:p>
    <w:p w14:paraId="0D193BE2"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6" w:name="128266"/>
      <w:bookmarkEnd w:id="196"/>
      <w:r w:rsidRPr="00E65AD8">
        <w:rPr>
          <w:rFonts w:ascii="Times New Roman" w:eastAsia="Times New Roman" w:hAnsi="Times New Roman"/>
          <w:color w:val="000000"/>
          <w:sz w:val="24"/>
          <w:szCs w:val="24"/>
          <w:lang w:eastAsia="ru-RU"/>
        </w:rPr>
        <w:t>содержание коррекционно-развивающего курса (по классам);</w:t>
      </w:r>
    </w:p>
    <w:p w14:paraId="1C1AF783" w14:textId="77777777"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7" w:name="128267"/>
      <w:bookmarkEnd w:id="197"/>
      <w:r w:rsidRPr="00E65AD8">
        <w:rPr>
          <w:rFonts w:ascii="Times New Roman" w:eastAsia="Times New Roman" w:hAnsi="Times New Roman"/>
          <w:color w:val="000000"/>
          <w:sz w:val="24"/>
          <w:szCs w:val="24"/>
          <w:lang w:eastAsia="ru-RU"/>
        </w:rPr>
        <w:t>планируемые результаты освоения коррекционно-развивающего курса.</w:t>
      </w:r>
    </w:p>
    <w:p w14:paraId="51962F16" w14:textId="3FAC7234"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8" w:name="128268"/>
      <w:bookmarkEnd w:id="198"/>
      <w:r w:rsidRPr="00E65AD8">
        <w:rPr>
          <w:rFonts w:ascii="Times New Roman" w:eastAsia="Times New Roman" w:hAnsi="Times New Roman"/>
          <w:color w:val="000000"/>
          <w:sz w:val="24"/>
          <w:szCs w:val="24"/>
          <w:lang w:eastAsia="ru-RU"/>
        </w:rPr>
        <w:t>Консультативное направление.</w:t>
      </w:r>
    </w:p>
    <w:p w14:paraId="0999384F" w14:textId="55A5FF4B"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199" w:name="128269"/>
      <w:bookmarkEnd w:id="199"/>
      <w:r w:rsidRPr="00E65AD8">
        <w:rPr>
          <w:rFonts w:ascii="Times New Roman" w:eastAsia="Times New Roman" w:hAnsi="Times New Roman"/>
          <w:color w:val="000000"/>
          <w:sz w:val="24"/>
          <w:szCs w:val="24"/>
          <w:lang w:eastAsia="ru-RU"/>
        </w:rPr>
        <w:t xml:space="preserve">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 консультационную поддержку и помощь, направленные на </w:t>
      </w:r>
      <w:r w:rsidRPr="00E65AD8">
        <w:rPr>
          <w:rFonts w:ascii="Times New Roman" w:eastAsia="Times New Roman" w:hAnsi="Times New Roman"/>
          <w:color w:val="000000"/>
          <w:sz w:val="24"/>
          <w:szCs w:val="24"/>
          <w:lang w:eastAsia="ru-RU"/>
        </w:rPr>
        <w:lastRenderedPageBreak/>
        <w:t>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5611F5F4" w14:textId="5C3FC83F"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00" w:name="128270"/>
      <w:bookmarkEnd w:id="200"/>
      <w:r w:rsidRPr="00E65AD8">
        <w:rPr>
          <w:rFonts w:ascii="Times New Roman" w:eastAsia="Times New Roman" w:hAnsi="Times New Roman"/>
          <w:color w:val="000000"/>
          <w:sz w:val="24"/>
          <w:szCs w:val="24"/>
          <w:lang w:eastAsia="ru-RU"/>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14:paraId="0A1587E2" w14:textId="15F1F739"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01" w:name="128271"/>
      <w:bookmarkEnd w:id="201"/>
      <w:r w:rsidRPr="00E65AD8">
        <w:rPr>
          <w:rFonts w:ascii="Times New Roman" w:eastAsia="Times New Roman" w:hAnsi="Times New Roman"/>
          <w:color w:val="000000"/>
          <w:sz w:val="24"/>
          <w:szCs w:val="24"/>
          <w:lang w:eastAsia="ru-RU"/>
        </w:rPr>
        <w:t>Консультативную работу осуществляют все педагогические работники образовательной организации.</w:t>
      </w:r>
    </w:p>
    <w:p w14:paraId="770A8E57" w14:textId="7EA6137B"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02" w:name="128272"/>
      <w:bookmarkEnd w:id="202"/>
      <w:r w:rsidRPr="00E65AD8">
        <w:rPr>
          <w:rFonts w:ascii="Times New Roman" w:eastAsia="Times New Roman" w:hAnsi="Times New Roman"/>
          <w:color w:val="000000"/>
          <w:sz w:val="24"/>
          <w:szCs w:val="24"/>
          <w:lang w:eastAsia="ru-RU"/>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6B038402" w14:textId="7958CB3D" w:rsidR="00E65AD8" w:rsidRPr="00E65AD8" w:rsidRDefault="00406AB2" w:rsidP="00E65AD8">
      <w:pPr>
        <w:spacing w:after="0" w:line="293" w:lineRule="atLeast"/>
        <w:rPr>
          <w:rFonts w:ascii="Times New Roman" w:eastAsia="Times New Roman" w:hAnsi="Times New Roman"/>
          <w:color w:val="000000"/>
          <w:sz w:val="24"/>
          <w:szCs w:val="24"/>
          <w:lang w:eastAsia="ru-RU"/>
        </w:rPr>
      </w:pPr>
      <w:bookmarkStart w:id="203" w:name="128273"/>
      <w:bookmarkEnd w:id="203"/>
      <w:r>
        <w:rPr>
          <w:rFonts w:ascii="Times New Roman" w:eastAsia="Times New Roman" w:hAnsi="Times New Roman"/>
          <w:color w:val="000000"/>
          <w:sz w:val="24"/>
          <w:szCs w:val="24"/>
          <w:lang w:eastAsia="ru-RU"/>
        </w:rPr>
        <w:t>Ф</w:t>
      </w:r>
      <w:r w:rsidR="00E65AD8" w:rsidRPr="00E65AD8">
        <w:rPr>
          <w:rFonts w:ascii="Times New Roman" w:eastAsia="Times New Roman" w:hAnsi="Times New Roman"/>
          <w:color w:val="000000"/>
          <w:sz w:val="24"/>
          <w:szCs w:val="24"/>
          <w:lang w:eastAsia="ru-RU"/>
        </w:rPr>
        <w:t>орма плана консультативной работы представлена в таблице 2.</w:t>
      </w:r>
    </w:p>
    <w:tbl>
      <w:tblPr>
        <w:tblW w:w="0" w:type="auto"/>
        <w:tblCellMar>
          <w:left w:w="0" w:type="dxa"/>
          <w:right w:w="0" w:type="dxa"/>
        </w:tblCellMar>
        <w:tblLook w:val="04A0" w:firstRow="1" w:lastRow="0" w:firstColumn="1" w:lastColumn="0" w:noHBand="0" w:noVBand="1"/>
      </w:tblPr>
      <w:tblGrid>
        <w:gridCol w:w="1569"/>
        <w:gridCol w:w="1570"/>
        <w:gridCol w:w="1570"/>
        <w:gridCol w:w="1570"/>
        <w:gridCol w:w="1570"/>
        <w:gridCol w:w="1491"/>
      </w:tblGrid>
      <w:tr w:rsidR="00E65AD8" w:rsidRPr="00E65AD8" w14:paraId="7F0E6409"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EC29DB"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04" w:name="128274"/>
            <w:bookmarkEnd w:id="204"/>
            <w:r w:rsidRPr="00E65AD8">
              <w:rPr>
                <w:rFonts w:ascii="Times New Roman" w:eastAsia="Times New Roman" w:hAnsi="Times New Roman"/>
                <w:b/>
                <w:bCs/>
                <w:color w:val="333333"/>
                <w:sz w:val="24"/>
                <w:szCs w:val="24"/>
                <w:lang w:eastAsia="ru-RU"/>
              </w:rPr>
              <w:t>Таблица 2. План консультативной работы</w:t>
            </w:r>
          </w:p>
        </w:tc>
      </w:tr>
      <w:tr w:rsidR="00E65AD8" w:rsidRPr="00E65AD8" w14:paraId="46F5DCE3" w14:textId="77777777" w:rsidTr="00E65A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20B749"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05" w:name="128275"/>
            <w:bookmarkEnd w:id="205"/>
            <w:r w:rsidRPr="00E65AD8">
              <w:rPr>
                <w:rFonts w:ascii="Times New Roman" w:eastAsia="Times New Roman" w:hAnsi="Times New Roman"/>
                <w:b/>
                <w:bCs/>
                <w:color w:val="333333"/>
                <w:sz w:val="24"/>
                <w:szCs w:val="24"/>
                <w:lang w:eastAsia="ru-RU"/>
              </w:rPr>
              <w:t>Направления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24673B"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06" w:name="128276"/>
            <w:bookmarkEnd w:id="206"/>
            <w:r w:rsidRPr="00E65AD8">
              <w:rPr>
                <w:rFonts w:ascii="Times New Roman" w:eastAsia="Times New Roman" w:hAnsi="Times New Roman"/>
                <w:b/>
                <w:bCs/>
                <w:color w:val="333333"/>
                <w:sz w:val="24"/>
                <w:szCs w:val="24"/>
                <w:lang w:eastAsia="ru-RU"/>
              </w:rPr>
              <w:t>Задачи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98F1A3"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07" w:name="128277"/>
            <w:bookmarkEnd w:id="207"/>
            <w:r w:rsidRPr="00E65AD8">
              <w:rPr>
                <w:rFonts w:ascii="Times New Roman" w:eastAsia="Times New Roman" w:hAnsi="Times New Roman"/>
                <w:b/>
                <w:bCs/>
                <w:color w:val="333333"/>
                <w:sz w:val="24"/>
                <w:szCs w:val="24"/>
                <w:lang w:eastAsia="ru-RU"/>
              </w:rPr>
              <w:t>Содержание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7AE4B1"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08" w:name="128278"/>
            <w:bookmarkEnd w:id="208"/>
            <w:r w:rsidRPr="00E65AD8">
              <w:rPr>
                <w:rFonts w:ascii="Times New Roman" w:eastAsia="Times New Roman" w:hAnsi="Times New Roman"/>
                <w:b/>
                <w:bCs/>
                <w:color w:val="333333"/>
                <w:sz w:val="24"/>
                <w:szCs w:val="24"/>
                <w:lang w:eastAsia="ru-RU"/>
              </w:rPr>
              <w:t>Формы проведения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A4120C"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09" w:name="128279"/>
            <w:bookmarkEnd w:id="209"/>
            <w:r w:rsidRPr="00E65AD8">
              <w:rPr>
                <w:rFonts w:ascii="Times New Roman" w:eastAsia="Times New Roman" w:hAnsi="Times New Roman"/>
                <w:b/>
                <w:bCs/>
                <w:color w:val="333333"/>
                <w:sz w:val="24"/>
                <w:szCs w:val="24"/>
                <w:lang w:eastAsia="ru-RU"/>
              </w:rPr>
              <w:t>Сроки проведения консультативной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553599"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10" w:name="128280"/>
            <w:bookmarkEnd w:id="210"/>
            <w:r w:rsidRPr="00E65AD8">
              <w:rPr>
                <w:rFonts w:ascii="Times New Roman" w:eastAsia="Times New Roman" w:hAnsi="Times New Roman"/>
                <w:b/>
                <w:bCs/>
                <w:color w:val="333333"/>
                <w:sz w:val="24"/>
                <w:szCs w:val="24"/>
                <w:lang w:eastAsia="ru-RU"/>
              </w:rPr>
              <w:t>Фамилия, имя, отчество (при наличии), должность педагогического работника</w:t>
            </w:r>
          </w:p>
        </w:tc>
      </w:tr>
      <w:tr w:rsidR="00E65AD8" w:rsidRPr="00E65AD8" w14:paraId="1CB191BA" w14:textId="77777777" w:rsidTr="00E65A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27D40B" w14:textId="77777777" w:rsidR="00E65AD8" w:rsidRPr="00E65AD8" w:rsidRDefault="00E65AD8" w:rsidP="00E65AD8">
            <w:pPr>
              <w:spacing w:after="0" w:line="240" w:lineRule="auto"/>
              <w:rPr>
                <w:rFonts w:ascii="Times New Roman" w:eastAsia="Times New Roman" w:hAnsi="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FE9332"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61BFE6"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0BD97B"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A33880"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BB40CC" w14:textId="77777777" w:rsidR="00E65AD8" w:rsidRPr="00E65AD8" w:rsidRDefault="00E65AD8" w:rsidP="00E65AD8">
            <w:pPr>
              <w:spacing w:after="0" w:line="240" w:lineRule="auto"/>
              <w:rPr>
                <w:rFonts w:ascii="Times New Roman" w:eastAsia="Times New Roman" w:hAnsi="Times New Roman"/>
                <w:sz w:val="24"/>
                <w:szCs w:val="24"/>
                <w:lang w:eastAsia="ru-RU"/>
              </w:rPr>
            </w:pPr>
          </w:p>
        </w:tc>
      </w:tr>
    </w:tbl>
    <w:p w14:paraId="63304836" w14:textId="5E79DFFD" w:rsidR="00E65AD8" w:rsidRPr="00E65AD8" w:rsidRDefault="00E65AD8" w:rsidP="00E65AD8">
      <w:pPr>
        <w:spacing w:after="0" w:line="293" w:lineRule="atLeast"/>
        <w:rPr>
          <w:rFonts w:ascii="Times New Roman" w:eastAsia="Times New Roman" w:hAnsi="Times New Roman"/>
          <w:b/>
          <w:color w:val="000000"/>
          <w:sz w:val="24"/>
          <w:szCs w:val="24"/>
          <w:lang w:eastAsia="ru-RU"/>
        </w:rPr>
      </w:pPr>
      <w:bookmarkStart w:id="211" w:name="128281"/>
      <w:bookmarkEnd w:id="211"/>
      <w:r w:rsidRPr="00E65AD8">
        <w:rPr>
          <w:rFonts w:ascii="Times New Roman" w:eastAsia="Times New Roman" w:hAnsi="Times New Roman"/>
          <w:b/>
          <w:color w:val="000000"/>
          <w:sz w:val="24"/>
          <w:szCs w:val="24"/>
          <w:lang w:eastAsia="ru-RU"/>
        </w:rPr>
        <w:t>Информационно-просветительское направление.</w:t>
      </w:r>
    </w:p>
    <w:p w14:paraId="4E4F2FEF" w14:textId="0492DE6E"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12" w:name="128282"/>
      <w:bookmarkEnd w:id="212"/>
      <w:r w:rsidRPr="00E65AD8">
        <w:rPr>
          <w:rFonts w:ascii="Times New Roman" w:eastAsia="Times New Roman" w:hAnsi="Times New Roman"/>
          <w:color w:val="000000"/>
          <w:sz w:val="24"/>
          <w:szCs w:val="24"/>
          <w:lang w:eastAsia="ru-RU"/>
        </w:rPr>
        <w:t>Данное направление предполагает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обучающихся с ТНР.</w:t>
      </w:r>
    </w:p>
    <w:p w14:paraId="4EEEC861" w14:textId="116BDC8F"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13" w:name="128283"/>
      <w:bookmarkEnd w:id="213"/>
      <w:r w:rsidRPr="00E65AD8">
        <w:rPr>
          <w:rFonts w:ascii="Times New Roman" w:eastAsia="Times New Roman" w:hAnsi="Times New Roman"/>
          <w:color w:val="000000"/>
          <w:sz w:val="24"/>
          <w:szCs w:val="24"/>
          <w:lang w:eastAsia="ru-RU"/>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398A01F0" w14:textId="71F90F12"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14" w:name="128284"/>
      <w:bookmarkEnd w:id="214"/>
      <w:r w:rsidRPr="00E65AD8">
        <w:rPr>
          <w:rFonts w:ascii="Times New Roman" w:eastAsia="Times New Roman" w:hAnsi="Times New Roman"/>
          <w:color w:val="000000"/>
          <w:sz w:val="24"/>
          <w:szCs w:val="24"/>
          <w:lang w:eastAsia="ru-RU"/>
        </w:rPr>
        <w:t>Информационно-просветительскую работу проводят все педагогические работники образовательной организации.</w:t>
      </w:r>
    </w:p>
    <w:p w14:paraId="7E791FB6" w14:textId="7AC41D6C"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15" w:name="128285"/>
      <w:bookmarkEnd w:id="215"/>
      <w:r w:rsidRPr="00E65AD8">
        <w:rPr>
          <w:rFonts w:ascii="Times New Roman" w:eastAsia="Times New Roman" w:hAnsi="Times New Roman"/>
          <w:color w:val="000000"/>
          <w:sz w:val="24"/>
          <w:szCs w:val="24"/>
          <w:lang w:eastAsia="ru-RU"/>
        </w:rPr>
        <w:lastRenderedPageBreak/>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07C28CEB" w14:textId="50A9AA0D" w:rsidR="00E65AD8" w:rsidRPr="00E65AD8" w:rsidRDefault="00E65AD8" w:rsidP="00E65AD8">
      <w:pPr>
        <w:spacing w:after="0" w:line="293" w:lineRule="atLeast"/>
        <w:rPr>
          <w:rFonts w:ascii="Times New Roman" w:eastAsia="Times New Roman" w:hAnsi="Times New Roman"/>
          <w:color w:val="000000"/>
          <w:sz w:val="24"/>
          <w:szCs w:val="24"/>
          <w:lang w:eastAsia="ru-RU"/>
        </w:rPr>
      </w:pPr>
      <w:bookmarkStart w:id="216" w:name="128286"/>
      <w:bookmarkEnd w:id="216"/>
      <w:r w:rsidRPr="00E65AD8">
        <w:rPr>
          <w:rFonts w:ascii="Times New Roman" w:eastAsia="Times New Roman" w:hAnsi="Times New Roman"/>
          <w:color w:val="000000"/>
          <w:sz w:val="24"/>
          <w:szCs w:val="24"/>
          <w:lang w:eastAsia="ru-RU"/>
        </w:rPr>
        <w:t>Рекомендуемая форма плана информационно-просветительской работы представлена в таблице 3.</w:t>
      </w:r>
    </w:p>
    <w:tbl>
      <w:tblPr>
        <w:tblW w:w="0" w:type="auto"/>
        <w:tblCellMar>
          <w:left w:w="0" w:type="dxa"/>
          <w:right w:w="0" w:type="dxa"/>
        </w:tblCellMar>
        <w:tblLook w:val="04A0" w:firstRow="1" w:lastRow="0" w:firstColumn="1" w:lastColumn="0" w:noHBand="0" w:noVBand="1"/>
      </w:tblPr>
      <w:tblGrid>
        <w:gridCol w:w="1671"/>
        <w:gridCol w:w="1671"/>
        <w:gridCol w:w="1672"/>
        <w:gridCol w:w="1672"/>
        <w:gridCol w:w="1121"/>
        <w:gridCol w:w="1533"/>
      </w:tblGrid>
      <w:tr w:rsidR="00E65AD8" w:rsidRPr="00E65AD8" w14:paraId="4858A2E1" w14:textId="77777777" w:rsidTr="00E65AD8">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A4DA54"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17" w:name="128287"/>
            <w:bookmarkEnd w:id="217"/>
            <w:r w:rsidRPr="00E65AD8">
              <w:rPr>
                <w:rFonts w:ascii="Times New Roman" w:eastAsia="Times New Roman" w:hAnsi="Times New Roman"/>
                <w:b/>
                <w:bCs/>
                <w:color w:val="333333"/>
                <w:sz w:val="24"/>
                <w:szCs w:val="24"/>
                <w:lang w:eastAsia="ru-RU"/>
              </w:rPr>
              <w:t>Таблица 3. План информационно-просветительской работы</w:t>
            </w:r>
          </w:p>
        </w:tc>
      </w:tr>
      <w:tr w:rsidR="00E65AD8" w:rsidRPr="00E65AD8" w14:paraId="260CB957" w14:textId="77777777" w:rsidTr="00E65A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6D6DD4"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18" w:name="128288"/>
            <w:bookmarkEnd w:id="218"/>
            <w:r w:rsidRPr="00E65AD8">
              <w:rPr>
                <w:rFonts w:ascii="Times New Roman" w:eastAsia="Times New Roman" w:hAnsi="Times New Roman"/>
                <w:b/>
                <w:bCs/>
                <w:color w:val="333333"/>
                <w:sz w:val="24"/>
                <w:szCs w:val="24"/>
                <w:lang w:eastAsia="ru-RU"/>
              </w:rPr>
              <w:t>Направления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1B1A90"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19" w:name="128289"/>
            <w:bookmarkEnd w:id="219"/>
            <w:r w:rsidRPr="00E65AD8">
              <w:rPr>
                <w:rFonts w:ascii="Times New Roman" w:eastAsia="Times New Roman" w:hAnsi="Times New Roman"/>
                <w:b/>
                <w:bCs/>
                <w:color w:val="333333"/>
                <w:sz w:val="24"/>
                <w:szCs w:val="24"/>
                <w:lang w:eastAsia="ru-RU"/>
              </w:rPr>
              <w:t>Задачи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D6B0CC"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20" w:name="128290"/>
            <w:bookmarkEnd w:id="220"/>
            <w:r w:rsidRPr="00E65AD8">
              <w:rPr>
                <w:rFonts w:ascii="Times New Roman" w:eastAsia="Times New Roman" w:hAnsi="Times New Roman"/>
                <w:b/>
                <w:bCs/>
                <w:color w:val="333333"/>
                <w:sz w:val="24"/>
                <w:szCs w:val="24"/>
                <w:lang w:eastAsia="ru-RU"/>
              </w:rPr>
              <w:t>Содержание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495B94"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21" w:name="128291"/>
            <w:bookmarkEnd w:id="221"/>
            <w:r w:rsidRPr="00E65AD8">
              <w:rPr>
                <w:rFonts w:ascii="Times New Roman" w:eastAsia="Times New Roman" w:hAnsi="Times New Roman"/>
                <w:b/>
                <w:bCs/>
                <w:color w:val="333333"/>
                <w:sz w:val="24"/>
                <w:szCs w:val="24"/>
                <w:lang w:eastAsia="ru-RU"/>
              </w:rPr>
              <w:t>Формы проведения информационно-просветительской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4AF9FB"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22" w:name="128292"/>
            <w:bookmarkEnd w:id="222"/>
            <w:r w:rsidRPr="00E65AD8">
              <w:rPr>
                <w:rFonts w:ascii="Times New Roman" w:eastAsia="Times New Roman" w:hAnsi="Times New Roman"/>
                <w:b/>
                <w:bCs/>
                <w:color w:val="333333"/>
                <w:sz w:val="24"/>
                <w:szCs w:val="24"/>
                <w:lang w:eastAsia="ru-RU"/>
              </w:rPr>
              <w:t>Сроки проведения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64FB61" w14:textId="77777777" w:rsidR="00E65AD8" w:rsidRPr="00E65AD8" w:rsidRDefault="00E65AD8" w:rsidP="00E65AD8">
            <w:pPr>
              <w:spacing w:after="0" w:line="293" w:lineRule="atLeast"/>
              <w:rPr>
                <w:rFonts w:ascii="Times New Roman" w:eastAsia="Times New Roman" w:hAnsi="Times New Roman"/>
                <w:b/>
                <w:bCs/>
                <w:color w:val="333333"/>
                <w:sz w:val="24"/>
                <w:szCs w:val="24"/>
                <w:lang w:eastAsia="ru-RU"/>
              </w:rPr>
            </w:pPr>
            <w:bookmarkStart w:id="223" w:name="128293"/>
            <w:bookmarkEnd w:id="223"/>
            <w:r w:rsidRPr="00E65AD8">
              <w:rPr>
                <w:rFonts w:ascii="Times New Roman" w:eastAsia="Times New Roman" w:hAnsi="Times New Roman"/>
                <w:b/>
                <w:bCs/>
                <w:color w:val="333333"/>
                <w:sz w:val="24"/>
                <w:szCs w:val="24"/>
                <w:lang w:eastAsia="ru-RU"/>
              </w:rPr>
              <w:t>Фамилия, имя, отчество (при наличии), должность педагогического работника</w:t>
            </w:r>
          </w:p>
        </w:tc>
      </w:tr>
      <w:tr w:rsidR="00E65AD8" w:rsidRPr="00E65AD8" w14:paraId="3737174B" w14:textId="77777777" w:rsidTr="00E65AD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2F173F" w14:textId="77777777" w:rsidR="00E65AD8" w:rsidRPr="00E65AD8" w:rsidRDefault="00E65AD8" w:rsidP="00E65AD8">
            <w:pPr>
              <w:spacing w:after="0" w:line="240" w:lineRule="auto"/>
              <w:rPr>
                <w:rFonts w:ascii="Times New Roman" w:eastAsia="Times New Roman" w:hAnsi="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9BA128"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824A21"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62C296"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CFABDD" w14:textId="77777777" w:rsidR="00E65AD8" w:rsidRPr="00E65AD8" w:rsidRDefault="00E65AD8" w:rsidP="00E65AD8">
            <w:pPr>
              <w:spacing w:after="0" w:line="240" w:lineRule="auto"/>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01200B" w14:textId="77777777" w:rsidR="00E65AD8" w:rsidRPr="00E65AD8" w:rsidRDefault="00E65AD8" w:rsidP="00E65AD8">
            <w:pPr>
              <w:spacing w:after="0" w:line="240" w:lineRule="auto"/>
              <w:rPr>
                <w:rFonts w:ascii="Times New Roman" w:eastAsia="Times New Roman" w:hAnsi="Times New Roman"/>
                <w:sz w:val="24"/>
                <w:szCs w:val="24"/>
                <w:lang w:eastAsia="ru-RU"/>
              </w:rPr>
            </w:pPr>
          </w:p>
        </w:tc>
      </w:tr>
    </w:tbl>
    <w:p w14:paraId="0C4F7CEF" w14:textId="77777777" w:rsidR="009D24ED" w:rsidRDefault="009D24ED" w:rsidP="009D24ED">
      <w:pPr>
        <w:pStyle w:val="pboth"/>
        <w:shd w:val="clear" w:color="auto" w:fill="FFFFFF"/>
        <w:spacing w:before="0" w:beforeAutospacing="0" w:after="300" w:afterAutospacing="0" w:line="293" w:lineRule="atLeast"/>
        <w:rPr>
          <w:color w:val="000000"/>
        </w:rPr>
      </w:pPr>
      <w:r>
        <w:rPr>
          <w:color w:val="000000"/>
        </w:rPr>
        <w:t xml:space="preserve"> </w:t>
      </w:r>
    </w:p>
    <w:p w14:paraId="4585B4AC" w14:textId="7C1B24A9" w:rsidR="009D24ED" w:rsidRPr="009D24ED" w:rsidRDefault="009D24ED" w:rsidP="009D24ED">
      <w:pPr>
        <w:pStyle w:val="10"/>
        <w:spacing w:line="351" w:lineRule="atLeast"/>
        <w:rPr>
          <w:rFonts w:eastAsia="Times New Roman" w:cs="Times New Roman"/>
          <w:bCs/>
          <w:color w:val="333333"/>
          <w:kern w:val="36"/>
          <w:sz w:val="27"/>
          <w:szCs w:val="27"/>
          <w:lang w:eastAsia="ru-RU"/>
        </w:rPr>
      </w:pPr>
      <w:r w:rsidRPr="009D24ED">
        <w:rPr>
          <w:rFonts w:cs="Times New Roman"/>
          <w:color w:val="000000"/>
        </w:rPr>
        <w:t xml:space="preserve"> </w:t>
      </w:r>
      <w:r w:rsidRPr="009D24ED">
        <w:rPr>
          <w:rFonts w:eastAsia="Times New Roman" w:cs="Times New Roman"/>
          <w:bCs/>
          <w:color w:val="333333"/>
          <w:kern w:val="36"/>
          <w:sz w:val="27"/>
          <w:szCs w:val="27"/>
          <w:lang w:eastAsia="ru-RU"/>
        </w:rPr>
        <w:t>II. Механизмы реализации программы</w:t>
      </w:r>
    </w:p>
    <w:p w14:paraId="2C2AF5E8" w14:textId="17ED8B45" w:rsidR="009D24ED" w:rsidRPr="009D24ED" w:rsidRDefault="009D24ED" w:rsidP="009D24ED">
      <w:pPr>
        <w:pStyle w:val="pboth"/>
        <w:shd w:val="clear" w:color="auto" w:fill="FFFFFF"/>
        <w:spacing w:before="0" w:beforeAutospacing="0" w:after="300" w:afterAutospacing="0" w:line="293" w:lineRule="atLeast"/>
        <w:rPr>
          <w:color w:val="000000"/>
        </w:rPr>
      </w:pPr>
      <w:r w:rsidRPr="009D24ED">
        <w:rPr>
          <w:color w:val="000000"/>
        </w:rPr>
        <w:t>Для реализации требований к ПКР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w:t>
      </w:r>
    </w:p>
    <w:p w14:paraId="0728916A" w14:textId="0F0481AE" w:rsidR="009D24ED" w:rsidRPr="009D24ED" w:rsidRDefault="009D24ED" w:rsidP="009D24ED">
      <w:pPr>
        <w:pStyle w:val="pboth"/>
        <w:shd w:val="clear" w:color="auto" w:fill="FFFFFF"/>
        <w:spacing w:before="0" w:beforeAutospacing="0" w:after="0" w:afterAutospacing="0" w:line="293" w:lineRule="atLeast"/>
        <w:rPr>
          <w:color w:val="000000"/>
        </w:rPr>
      </w:pPr>
      <w:bookmarkStart w:id="224" w:name="128296"/>
      <w:bookmarkEnd w:id="224"/>
      <w:r w:rsidRPr="009D24ED">
        <w:rPr>
          <w:color w:val="000000"/>
        </w:rPr>
        <w:t>ПКР может быть подготовлена рабочей группой образовательной организации поэтапно.</w:t>
      </w:r>
    </w:p>
    <w:p w14:paraId="3A5F319A" w14:textId="3AEF98BF" w:rsidR="009D24ED" w:rsidRPr="009D24ED" w:rsidRDefault="009D24ED" w:rsidP="009D24ED">
      <w:pPr>
        <w:pStyle w:val="pboth"/>
        <w:shd w:val="clear" w:color="auto" w:fill="FFFFFF"/>
        <w:spacing w:before="0" w:beforeAutospacing="0" w:after="0" w:afterAutospacing="0" w:line="293" w:lineRule="atLeast"/>
        <w:rPr>
          <w:color w:val="000000"/>
        </w:rPr>
      </w:pPr>
      <w:bookmarkStart w:id="225" w:name="128297"/>
      <w:bookmarkEnd w:id="225"/>
      <w:r w:rsidRPr="009D24ED">
        <w:rPr>
          <w:color w:val="000000"/>
        </w:rPr>
        <w:t>На подготовительном этапе определяется нормативно-правовое обеспечение коррекционной работы, анализируется состав обучающихся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14:paraId="70FEAD38" w14:textId="14C3BB7E" w:rsidR="009D24ED" w:rsidRPr="009D24ED" w:rsidRDefault="009D24ED" w:rsidP="009D24ED">
      <w:pPr>
        <w:pStyle w:val="pboth"/>
        <w:shd w:val="clear" w:color="auto" w:fill="FFFFFF"/>
        <w:spacing w:before="0" w:beforeAutospacing="0" w:after="0" w:afterAutospacing="0" w:line="293" w:lineRule="atLeast"/>
        <w:rPr>
          <w:color w:val="000000"/>
        </w:rPr>
      </w:pPr>
      <w:bookmarkStart w:id="226" w:name="128298"/>
      <w:bookmarkEnd w:id="226"/>
      <w:r w:rsidRPr="009D24ED">
        <w:rPr>
          <w:color w:val="000000"/>
        </w:rPr>
        <w:t>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14:paraId="75483A19" w14:textId="33FC9E07" w:rsidR="009D24ED" w:rsidRPr="009D24ED" w:rsidRDefault="009D24ED" w:rsidP="009D24ED">
      <w:pPr>
        <w:pStyle w:val="pboth"/>
        <w:shd w:val="clear" w:color="auto" w:fill="FFFFFF"/>
        <w:spacing w:before="0" w:beforeAutospacing="0" w:after="0" w:afterAutospacing="0" w:line="293" w:lineRule="atLeast"/>
        <w:rPr>
          <w:color w:val="000000"/>
        </w:rPr>
      </w:pPr>
      <w:bookmarkStart w:id="227" w:name="128299"/>
      <w:bookmarkEnd w:id="227"/>
      <w:r w:rsidRPr="009D24ED">
        <w:rPr>
          <w:color w:val="000000"/>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педагогических работников и специалистов, работающих с обучающимися с ТНР; принимается итоговое решение.</w:t>
      </w:r>
    </w:p>
    <w:p w14:paraId="6EE9BB8D" w14:textId="7D47306E" w:rsidR="009D24ED" w:rsidRPr="009D24ED" w:rsidRDefault="009D24ED" w:rsidP="009D24ED">
      <w:pPr>
        <w:pStyle w:val="pboth"/>
        <w:shd w:val="clear" w:color="auto" w:fill="FFFFFF"/>
        <w:spacing w:before="0" w:beforeAutospacing="0" w:after="0" w:afterAutospacing="0" w:line="293" w:lineRule="atLeast"/>
        <w:rPr>
          <w:color w:val="000000"/>
        </w:rPr>
      </w:pPr>
      <w:bookmarkStart w:id="228" w:name="128300"/>
      <w:bookmarkEnd w:id="228"/>
      <w:r w:rsidRPr="009D24ED">
        <w:rPr>
          <w:color w:val="000000"/>
        </w:rPr>
        <w:t>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14:paraId="17CD14C6" w14:textId="2F19ED83" w:rsidR="009D24ED" w:rsidRPr="009D24ED" w:rsidRDefault="009D24ED" w:rsidP="009D24ED">
      <w:pPr>
        <w:pStyle w:val="pboth"/>
        <w:shd w:val="clear" w:color="auto" w:fill="FFFFFF"/>
        <w:spacing w:before="0" w:beforeAutospacing="0" w:after="0" w:afterAutospacing="0" w:line="293" w:lineRule="atLeast"/>
        <w:rPr>
          <w:color w:val="000000"/>
        </w:rPr>
      </w:pPr>
      <w:bookmarkStart w:id="229" w:name="128301"/>
      <w:bookmarkEnd w:id="229"/>
      <w:r w:rsidRPr="009D24ED">
        <w:rPr>
          <w:color w:val="000000"/>
        </w:rPr>
        <w:t xml:space="preserve">Комплексное психолого-педагогическое сопровождение и медико-социальная помощь обучающимся с тяжелыми нарушениями речи регламентируются локальными </w:t>
      </w:r>
      <w:r w:rsidRPr="009D24ED">
        <w:rPr>
          <w:color w:val="000000"/>
        </w:rPr>
        <w:lastRenderedPageBreak/>
        <w:t>нормативными актами образовательной организации, а также ее уставом. Реализуется преимущественно во внеурочной деятельности.</w:t>
      </w:r>
    </w:p>
    <w:p w14:paraId="31A2AFD8" w14:textId="10B996AE" w:rsidR="009D24ED" w:rsidRPr="009D24ED" w:rsidRDefault="009D24ED" w:rsidP="009D24ED">
      <w:pPr>
        <w:pStyle w:val="pboth"/>
        <w:shd w:val="clear" w:color="auto" w:fill="FFFFFF"/>
        <w:spacing w:before="0" w:beforeAutospacing="0" w:after="0" w:afterAutospacing="0" w:line="293" w:lineRule="atLeast"/>
        <w:rPr>
          <w:color w:val="000000"/>
        </w:rPr>
      </w:pPr>
      <w:bookmarkStart w:id="230" w:name="128302"/>
      <w:bookmarkEnd w:id="230"/>
      <w:r w:rsidRPr="009D24ED">
        <w:rPr>
          <w:color w:val="000000"/>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4940C8FC" w14:textId="3AD64DC1" w:rsidR="009D24ED" w:rsidRPr="009D24ED" w:rsidRDefault="009D24ED" w:rsidP="009D24ED">
      <w:pPr>
        <w:pStyle w:val="pboth"/>
        <w:shd w:val="clear" w:color="auto" w:fill="FFFFFF"/>
        <w:spacing w:before="0" w:beforeAutospacing="0" w:after="0" w:afterAutospacing="0" w:line="293" w:lineRule="atLeast"/>
        <w:rPr>
          <w:color w:val="000000"/>
        </w:rPr>
      </w:pPr>
      <w:bookmarkStart w:id="231" w:name="128303"/>
      <w:bookmarkEnd w:id="231"/>
      <w:r w:rsidRPr="009D24ED">
        <w:rPr>
          <w:color w:val="000000"/>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14:paraId="556B4B61" w14:textId="4A71B5F6" w:rsidR="009D24ED" w:rsidRPr="009D24ED" w:rsidRDefault="009D24ED" w:rsidP="009D24ED">
      <w:pPr>
        <w:pStyle w:val="pboth"/>
        <w:shd w:val="clear" w:color="auto" w:fill="FFFFFF"/>
        <w:spacing w:before="0" w:beforeAutospacing="0" w:after="0" w:afterAutospacing="0" w:line="293" w:lineRule="atLeast"/>
        <w:rPr>
          <w:color w:val="000000"/>
        </w:rPr>
      </w:pPr>
      <w:bookmarkStart w:id="232" w:name="128304"/>
      <w:bookmarkEnd w:id="232"/>
      <w:r w:rsidRPr="009D24ED">
        <w:rPr>
          <w:color w:val="000000"/>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1037AE4B" w14:textId="075E77D6" w:rsidR="009D24ED" w:rsidRPr="009D24ED" w:rsidRDefault="009D24ED" w:rsidP="009D24ED">
      <w:pPr>
        <w:pStyle w:val="pboth"/>
        <w:shd w:val="clear" w:color="auto" w:fill="FFFFFF"/>
        <w:spacing w:before="0" w:beforeAutospacing="0" w:after="0" w:afterAutospacing="0" w:line="293" w:lineRule="atLeast"/>
        <w:rPr>
          <w:color w:val="000000"/>
        </w:rPr>
      </w:pPr>
      <w:bookmarkStart w:id="233" w:name="128305"/>
      <w:bookmarkEnd w:id="233"/>
      <w:r w:rsidRPr="009D24ED">
        <w:rPr>
          <w:color w:val="000000"/>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14:paraId="432635DC" w14:textId="77777777" w:rsidR="009D24ED" w:rsidRPr="009D24ED" w:rsidRDefault="009D24ED" w:rsidP="009D24ED">
      <w:pPr>
        <w:pStyle w:val="pboth"/>
        <w:shd w:val="clear" w:color="auto" w:fill="FFFFFF"/>
        <w:spacing w:before="0" w:beforeAutospacing="0" w:after="0" w:afterAutospacing="0" w:line="293" w:lineRule="atLeast"/>
        <w:rPr>
          <w:color w:val="000000"/>
        </w:rPr>
      </w:pPr>
      <w:bookmarkStart w:id="234" w:name="128306"/>
      <w:bookmarkEnd w:id="234"/>
      <w:r w:rsidRPr="009D24ED">
        <w:rPr>
          <w:color w:val="000000"/>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w:t>
      </w:r>
    </w:p>
    <w:p w14:paraId="2BECFEC2" w14:textId="77777777" w:rsidR="009D24ED" w:rsidRPr="009D24ED" w:rsidRDefault="009D24ED" w:rsidP="009D24ED">
      <w:pPr>
        <w:pStyle w:val="pboth"/>
        <w:shd w:val="clear" w:color="auto" w:fill="FFFFFF"/>
        <w:spacing w:before="0" w:beforeAutospacing="0" w:after="0" w:afterAutospacing="0" w:line="293" w:lineRule="atLeast"/>
        <w:rPr>
          <w:color w:val="000000"/>
        </w:rPr>
      </w:pPr>
      <w:bookmarkStart w:id="235" w:name="128307"/>
      <w:bookmarkEnd w:id="235"/>
      <w:r w:rsidRPr="009D24ED">
        <w:rPr>
          <w:color w:val="000000"/>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14:paraId="3DF6170B" w14:textId="4E27FB92" w:rsidR="009D24ED" w:rsidRPr="009D24ED" w:rsidRDefault="009D24ED" w:rsidP="009D24ED">
      <w:pPr>
        <w:pStyle w:val="pboth"/>
        <w:shd w:val="clear" w:color="auto" w:fill="FFFFFF"/>
        <w:spacing w:before="0" w:beforeAutospacing="0" w:after="0" w:afterAutospacing="0" w:line="293" w:lineRule="atLeast"/>
        <w:rPr>
          <w:color w:val="000000"/>
        </w:rPr>
      </w:pPr>
      <w:bookmarkStart w:id="236" w:name="128308"/>
      <w:bookmarkEnd w:id="236"/>
      <w:r w:rsidRPr="009D24ED">
        <w:rPr>
          <w:color w:val="000000"/>
        </w:rPr>
        <w:t>В образовательной организации, с учетом особых образовательных потребностей обучающихся с тяжелыми нарушениями речи,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14:paraId="4D4BF6C7" w14:textId="7DC1946B" w:rsidR="009D24ED" w:rsidRPr="009D24ED" w:rsidRDefault="009D24ED" w:rsidP="009D24ED">
      <w:pPr>
        <w:spacing w:after="0" w:line="293" w:lineRule="atLeast"/>
        <w:rPr>
          <w:rFonts w:ascii="Arial" w:eastAsia="Times New Roman" w:hAnsi="Arial" w:cs="Arial"/>
          <w:color w:val="000000"/>
          <w:sz w:val="23"/>
          <w:szCs w:val="23"/>
          <w:lang w:eastAsia="ru-RU"/>
        </w:rPr>
      </w:pPr>
    </w:p>
    <w:p w14:paraId="76470C74" w14:textId="77777777" w:rsidR="009D24ED" w:rsidRPr="009D24ED" w:rsidRDefault="009D24ED" w:rsidP="009D24ED">
      <w:pPr>
        <w:spacing w:after="0" w:line="351" w:lineRule="atLeast"/>
        <w:outlineLvl w:val="0"/>
        <w:rPr>
          <w:rFonts w:ascii="Times New Roman" w:eastAsia="Times New Roman" w:hAnsi="Times New Roman"/>
          <w:b/>
          <w:bCs/>
          <w:color w:val="333333"/>
          <w:kern w:val="36"/>
          <w:sz w:val="27"/>
          <w:szCs w:val="27"/>
          <w:lang w:eastAsia="ru-RU"/>
        </w:rPr>
      </w:pPr>
      <w:r w:rsidRPr="009D24ED">
        <w:rPr>
          <w:rFonts w:ascii="Times New Roman" w:eastAsia="Times New Roman" w:hAnsi="Times New Roman"/>
          <w:b/>
          <w:bCs/>
          <w:color w:val="333333"/>
          <w:kern w:val="36"/>
          <w:sz w:val="27"/>
          <w:szCs w:val="27"/>
          <w:lang w:eastAsia="ru-RU"/>
        </w:rPr>
        <w:t>III. Требования к условиям реализации программы</w:t>
      </w:r>
    </w:p>
    <w:p w14:paraId="52823B74" w14:textId="77777777" w:rsidR="009D24ED" w:rsidRPr="009D24ED" w:rsidRDefault="009D24ED" w:rsidP="009D24ED">
      <w:pPr>
        <w:spacing w:after="0" w:line="293" w:lineRule="atLeast"/>
        <w:rPr>
          <w:rFonts w:ascii="Times New Roman" w:eastAsia="Times New Roman" w:hAnsi="Times New Roman"/>
          <w:color w:val="000000"/>
          <w:sz w:val="23"/>
          <w:szCs w:val="23"/>
          <w:lang w:eastAsia="ru-RU"/>
        </w:rPr>
      </w:pPr>
    </w:p>
    <w:p w14:paraId="0D3B4E18" w14:textId="6EEAFE08" w:rsidR="009D24ED" w:rsidRPr="009D24ED" w:rsidRDefault="009D24ED" w:rsidP="009D24ED">
      <w:pPr>
        <w:pStyle w:val="pboth"/>
        <w:shd w:val="clear" w:color="auto" w:fill="FFFFFF"/>
        <w:spacing w:before="0" w:beforeAutospacing="0" w:after="300" w:afterAutospacing="0" w:line="293" w:lineRule="atLeast"/>
        <w:rPr>
          <w:color w:val="000000"/>
          <w:sz w:val="23"/>
          <w:szCs w:val="23"/>
        </w:rPr>
      </w:pPr>
      <w:r w:rsidRPr="009D24ED">
        <w:rPr>
          <w:color w:val="000000"/>
          <w:sz w:val="23"/>
          <w:szCs w:val="23"/>
        </w:rPr>
        <w:t>Психолого-педагогическое обеспечение:</w:t>
      </w:r>
    </w:p>
    <w:p w14:paraId="372FA1DC"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37" w:name="128311"/>
      <w:bookmarkEnd w:id="237"/>
      <w:r w:rsidRPr="009D24ED">
        <w:rPr>
          <w:color w:val="000000"/>
          <w:sz w:val="23"/>
          <w:szCs w:val="23"/>
        </w:rPr>
        <w:t>обеспечение дифференцированных условий (оптимальный режим учебных нагрузок);</w:t>
      </w:r>
    </w:p>
    <w:p w14:paraId="39613A6B"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38" w:name="128312"/>
      <w:bookmarkEnd w:id="238"/>
      <w:r w:rsidRPr="009D24ED">
        <w:rPr>
          <w:color w:val="000000"/>
          <w:sz w:val="23"/>
          <w:szCs w:val="23"/>
        </w:rPr>
        <w:t>обеспечение психолого-педагогических условий реализации коррекционно-развивающей направленности образовательного процесса;</w:t>
      </w:r>
    </w:p>
    <w:p w14:paraId="620AF396"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39" w:name="128313"/>
      <w:bookmarkEnd w:id="239"/>
      <w:r w:rsidRPr="009D24ED">
        <w:rPr>
          <w:color w:val="000000"/>
          <w:sz w:val="23"/>
          <w:szCs w:val="23"/>
        </w:rPr>
        <w:t>учет особых образовательных и социально-коммуникативных потребностей обучающихся, их индивидуальных особенностей;</w:t>
      </w:r>
    </w:p>
    <w:p w14:paraId="592F9DBA"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0" w:name="128314"/>
      <w:bookmarkEnd w:id="240"/>
      <w:r w:rsidRPr="009D24ED">
        <w:rPr>
          <w:color w:val="000000"/>
          <w:sz w:val="23"/>
          <w:szCs w:val="23"/>
        </w:rPr>
        <w:lastRenderedPageBreak/>
        <w:t>соблюдение комфортного психоэмоционального режима;</w:t>
      </w:r>
    </w:p>
    <w:p w14:paraId="12C2D96A"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1" w:name="128315"/>
      <w:bookmarkEnd w:id="241"/>
      <w:r w:rsidRPr="009D24ED">
        <w:rPr>
          <w:color w:val="000000"/>
          <w:sz w:val="23"/>
          <w:szCs w:val="23"/>
        </w:rPr>
        <w:t>восполнение пробелов в структуре речеязыковых средств, а также других компонентов языковой системы;</w:t>
      </w:r>
    </w:p>
    <w:p w14:paraId="581B801D"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2" w:name="128316"/>
      <w:bookmarkEnd w:id="242"/>
      <w:r w:rsidRPr="009D24ED">
        <w:rPr>
          <w:color w:val="000000"/>
          <w:sz w:val="23"/>
          <w:szCs w:val="23"/>
        </w:rPr>
        <w:t>развитие и совершенствование полноценной речевой деятельности;</w:t>
      </w:r>
    </w:p>
    <w:p w14:paraId="320EB2C0"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3" w:name="128317"/>
      <w:bookmarkEnd w:id="243"/>
      <w:r w:rsidRPr="009D24ED">
        <w:rPr>
          <w:color w:val="000000"/>
          <w:sz w:val="23"/>
          <w:szCs w:val="23"/>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14:paraId="78EC3DE6"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4" w:name="128318"/>
      <w:bookmarkEnd w:id="244"/>
      <w:r w:rsidRPr="009D24ED">
        <w:rPr>
          <w:color w:val="000000"/>
          <w:sz w:val="23"/>
          <w:szCs w:val="23"/>
        </w:rPr>
        <w:t>расширение повседневного жизненного опыта, социальных контактов с другими людьми;</w:t>
      </w:r>
    </w:p>
    <w:p w14:paraId="1A0F8BB4"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5" w:name="128319"/>
      <w:bookmarkEnd w:id="245"/>
      <w:r w:rsidRPr="009D24ED">
        <w:rPr>
          <w:color w:val="000000"/>
          <w:sz w:val="23"/>
          <w:szCs w:val="23"/>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5C1F7E8A" w14:textId="77777777" w:rsidR="00406AB2" w:rsidRDefault="009D24ED" w:rsidP="009D24ED">
      <w:pPr>
        <w:pStyle w:val="pboth"/>
        <w:shd w:val="clear" w:color="auto" w:fill="FFFFFF"/>
        <w:spacing w:before="0" w:beforeAutospacing="0" w:after="0" w:afterAutospacing="0" w:line="293" w:lineRule="atLeast"/>
        <w:rPr>
          <w:color w:val="000000"/>
          <w:sz w:val="23"/>
          <w:szCs w:val="23"/>
        </w:rPr>
      </w:pPr>
      <w:bookmarkStart w:id="246" w:name="128320"/>
      <w:bookmarkEnd w:id="246"/>
      <w:r w:rsidRPr="00406AB2">
        <w:rPr>
          <w:b/>
          <w:color w:val="000000"/>
          <w:sz w:val="23"/>
          <w:szCs w:val="23"/>
        </w:rPr>
        <w:t>Программно-методическое обеспечение.</w:t>
      </w:r>
      <w:r w:rsidRPr="009D24ED">
        <w:rPr>
          <w:color w:val="000000"/>
          <w:sz w:val="23"/>
          <w:szCs w:val="23"/>
        </w:rPr>
        <w:t xml:space="preserve"> </w:t>
      </w:r>
      <w:r w:rsidR="00406AB2">
        <w:rPr>
          <w:color w:val="000000"/>
          <w:sz w:val="23"/>
          <w:szCs w:val="23"/>
        </w:rPr>
        <w:t xml:space="preserve"> </w:t>
      </w:r>
    </w:p>
    <w:p w14:paraId="616F48A3" w14:textId="4F21BB69"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r w:rsidRPr="009D24ED">
        <w:rPr>
          <w:color w:val="000000"/>
          <w:sz w:val="23"/>
          <w:szCs w:val="23"/>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w:t>
      </w:r>
    </w:p>
    <w:p w14:paraId="054283AA" w14:textId="081E7024" w:rsidR="009D24ED" w:rsidRPr="00406AB2" w:rsidRDefault="009D24ED" w:rsidP="009D24ED">
      <w:pPr>
        <w:pStyle w:val="pboth"/>
        <w:shd w:val="clear" w:color="auto" w:fill="FFFFFF"/>
        <w:spacing w:before="0" w:beforeAutospacing="0" w:after="0" w:afterAutospacing="0" w:line="293" w:lineRule="atLeast"/>
        <w:rPr>
          <w:b/>
          <w:color w:val="000000"/>
          <w:sz w:val="23"/>
          <w:szCs w:val="23"/>
        </w:rPr>
      </w:pPr>
      <w:bookmarkStart w:id="247" w:name="128321"/>
      <w:bookmarkEnd w:id="247"/>
      <w:r w:rsidRPr="00406AB2">
        <w:rPr>
          <w:b/>
          <w:color w:val="000000"/>
          <w:sz w:val="23"/>
          <w:szCs w:val="23"/>
        </w:rPr>
        <w:t>Кадровое обеспечение.</w:t>
      </w:r>
    </w:p>
    <w:p w14:paraId="63C1BA31"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8" w:name="128322"/>
      <w:bookmarkEnd w:id="248"/>
      <w:r w:rsidRPr="009D24ED">
        <w:rPr>
          <w:color w:val="000000"/>
          <w:sz w:val="23"/>
          <w:szCs w:val="23"/>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1A10D4CD"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49" w:name="128323"/>
      <w:bookmarkEnd w:id="249"/>
      <w:r w:rsidRPr="009D24ED">
        <w:rPr>
          <w:color w:val="000000"/>
          <w:sz w:val="23"/>
          <w:szCs w:val="23"/>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12C07EA3"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0" w:name="128324"/>
      <w:bookmarkEnd w:id="250"/>
      <w:r w:rsidRPr="009D24ED">
        <w:rPr>
          <w:color w:val="000000"/>
          <w:sz w:val="23"/>
          <w:szCs w:val="23"/>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DC6F599"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1" w:name="128325"/>
      <w:bookmarkEnd w:id="251"/>
      <w:r w:rsidRPr="009D24ED">
        <w:rPr>
          <w:color w:val="000000"/>
          <w:sz w:val="23"/>
          <w:szCs w:val="23"/>
        </w:rPr>
        <w:t>Обеспечивается систематическое повышение квалификации или переподготовка работников образовательных организаций, реализующих АООП ООО (вариант 5.1).</w:t>
      </w:r>
    </w:p>
    <w:p w14:paraId="54C8EC3C"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2" w:name="128326"/>
      <w:bookmarkEnd w:id="252"/>
      <w:r w:rsidRPr="009D24ED">
        <w:rPr>
          <w:color w:val="000000"/>
          <w:sz w:val="23"/>
          <w:szCs w:val="23"/>
        </w:rPr>
        <w:t>Педагогические работники образовательной организации, реализующей АООП ООО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3B1BAB2A" w14:textId="12C0C316"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3" w:name="128327"/>
      <w:bookmarkEnd w:id="253"/>
      <w:r w:rsidRPr="009D24ED">
        <w:rPr>
          <w:color w:val="000000"/>
          <w:sz w:val="23"/>
          <w:szCs w:val="23"/>
        </w:rPr>
        <w:t>Материально-техническое обеспечение.</w:t>
      </w:r>
    </w:p>
    <w:p w14:paraId="2F823D48"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4" w:name="128328"/>
      <w:bookmarkEnd w:id="254"/>
      <w:r w:rsidRPr="009D24ED">
        <w:rPr>
          <w:color w:val="000000"/>
          <w:sz w:val="23"/>
          <w:szCs w:val="23"/>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w:t>
      </w:r>
    </w:p>
    <w:p w14:paraId="3275B086" w14:textId="0808EAB4"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5" w:name="128329"/>
      <w:bookmarkEnd w:id="255"/>
      <w:r w:rsidRPr="009D24ED">
        <w:rPr>
          <w:color w:val="000000"/>
          <w:sz w:val="23"/>
          <w:szCs w:val="23"/>
        </w:rPr>
        <w:t>Информационное обеспечение.</w:t>
      </w:r>
    </w:p>
    <w:p w14:paraId="6801D573"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6" w:name="128330"/>
      <w:bookmarkEnd w:id="256"/>
      <w:r w:rsidRPr="009D24ED">
        <w:rPr>
          <w:color w:val="000000"/>
          <w:sz w:val="23"/>
          <w:szCs w:val="23"/>
        </w:rPr>
        <w:t xml:space="preserve">Необходимым условием реализации ПКР является создание информационной образовательной среды, на этой основе развитие при необходимости, временной </w:t>
      </w:r>
      <w:r w:rsidRPr="009D24ED">
        <w:rPr>
          <w:color w:val="000000"/>
          <w:sz w:val="23"/>
          <w:szCs w:val="23"/>
        </w:rPr>
        <w:lastRenderedPageBreak/>
        <w:t>дистанционной формы обучения с использованием современных информационно-коммуникационных технологий.</w:t>
      </w:r>
    </w:p>
    <w:p w14:paraId="296695A3"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7" w:name="128331"/>
      <w:bookmarkEnd w:id="257"/>
      <w:r w:rsidRPr="009D24ED">
        <w:rPr>
          <w:color w:val="000000"/>
          <w:sz w:val="23"/>
          <w:szCs w:val="23"/>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w:t>
      </w:r>
    </w:p>
    <w:p w14:paraId="5F876787" w14:textId="080C6C73"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8" w:name="128332"/>
      <w:bookmarkEnd w:id="258"/>
      <w:r w:rsidRPr="009D24ED">
        <w:rPr>
          <w:color w:val="000000"/>
          <w:sz w:val="23"/>
          <w:szCs w:val="23"/>
        </w:rPr>
        <w:t>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4ADAD39C" w14:textId="77777777" w:rsidR="009D24ED" w:rsidRPr="009D24ED" w:rsidRDefault="009D24ED" w:rsidP="009D24ED">
      <w:pPr>
        <w:spacing w:after="0" w:line="351" w:lineRule="atLeast"/>
        <w:outlineLvl w:val="0"/>
        <w:rPr>
          <w:rFonts w:ascii="Times New Roman" w:eastAsia="Times New Roman" w:hAnsi="Times New Roman"/>
          <w:b/>
          <w:bCs/>
          <w:color w:val="333333"/>
          <w:kern w:val="36"/>
          <w:sz w:val="27"/>
          <w:szCs w:val="27"/>
          <w:lang w:eastAsia="ru-RU"/>
        </w:rPr>
      </w:pPr>
      <w:r w:rsidRPr="009D24ED">
        <w:rPr>
          <w:rFonts w:ascii="Times New Roman" w:eastAsia="Times New Roman" w:hAnsi="Times New Roman"/>
          <w:b/>
          <w:bCs/>
          <w:color w:val="333333"/>
          <w:kern w:val="36"/>
          <w:sz w:val="27"/>
          <w:szCs w:val="27"/>
          <w:lang w:eastAsia="ru-RU"/>
        </w:rPr>
        <w:t>IV. Планируемые результаты коррекционной работы</w:t>
      </w:r>
    </w:p>
    <w:p w14:paraId="6A33E3D2" w14:textId="5920A859" w:rsidR="009D24ED" w:rsidRPr="009D24ED" w:rsidRDefault="009D24ED" w:rsidP="009D24ED">
      <w:pPr>
        <w:pStyle w:val="pboth"/>
        <w:shd w:val="clear" w:color="auto" w:fill="FFFFFF"/>
        <w:spacing w:before="0" w:beforeAutospacing="0" w:after="300" w:afterAutospacing="0" w:line="293" w:lineRule="atLeast"/>
        <w:rPr>
          <w:color w:val="000000"/>
          <w:sz w:val="23"/>
          <w:szCs w:val="23"/>
        </w:rPr>
      </w:pPr>
      <w:r w:rsidRPr="009D24ED">
        <w:rPr>
          <w:color w:val="000000"/>
          <w:sz w:val="23"/>
          <w:szCs w:val="23"/>
        </w:rPr>
        <w:t>ПКР предусматривает выполнение требований к результатам, определенным ФГОС ООО с учетом особых образовательных потребностей обучающихся с тяжелыми нарушениями речи.</w:t>
      </w:r>
    </w:p>
    <w:p w14:paraId="63B7D33E" w14:textId="54E73792"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59" w:name="128335"/>
      <w:bookmarkEnd w:id="259"/>
      <w:r w:rsidRPr="009D24ED">
        <w:rPr>
          <w:color w:val="000000"/>
          <w:sz w:val="23"/>
          <w:szCs w:val="23"/>
        </w:rPr>
        <w:t>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14:paraId="1E2FD734" w14:textId="454BC2B1"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0" w:name="128336"/>
      <w:bookmarkEnd w:id="260"/>
      <w:r w:rsidRPr="009D24ED">
        <w:rPr>
          <w:color w:val="000000"/>
          <w:sz w:val="23"/>
          <w:szCs w:val="23"/>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2C5FAC06" w14:textId="647532D6"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1" w:name="128337"/>
      <w:bookmarkEnd w:id="261"/>
      <w:r w:rsidRPr="009D24ED">
        <w:rPr>
          <w:color w:val="000000"/>
          <w:sz w:val="23"/>
          <w:szCs w:val="23"/>
        </w:rPr>
        <w:t>Планируемые результаты реализации ПКР включают:</w:t>
      </w:r>
    </w:p>
    <w:p w14:paraId="6D573C9E"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2" w:name="128338"/>
      <w:bookmarkEnd w:id="262"/>
      <w:r w:rsidRPr="009D24ED">
        <w:rPr>
          <w:color w:val="000000"/>
          <w:sz w:val="23"/>
          <w:szCs w:val="23"/>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14:paraId="46BD5C74"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3" w:name="128339"/>
      <w:bookmarkEnd w:id="263"/>
      <w:r w:rsidRPr="009D24ED">
        <w:rPr>
          <w:color w:val="000000"/>
          <w:sz w:val="23"/>
          <w:szCs w:val="23"/>
        </w:rPr>
        <w:t>анализ достигнутых результатов, выводы и рекомендации.</w:t>
      </w:r>
    </w:p>
    <w:p w14:paraId="6990AD13" w14:textId="7F2C23AA"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4" w:name="128340"/>
      <w:bookmarkEnd w:id="264"/>
      <w:r w:rsidRPr="009D24ED">
        <w:rPr>
          <w:color w:val="000000"/>
          <w:sz w:val="23"/>
          <w:szCs w:val="23"/>
        </w:rPr>
        <w:t>Мониторинг достижения обучающимися планируемых результатов ПКР предполагает:</w:t>
      </w:r>
    </w:p>
    <w:p w14:paraId="6E4C910F"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5" w:name="128341"/>
      <w:bookmarkEnd w:id="265"/>
      <w:r w:rsidRPr="009D24ED">
        <w:rPr>
          <w:color w:val="000000"/>
          <w:sz w:val="23"/>
          <w:szCs w:val="23"/>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0A65E084"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6" w:name="128342"/>
      <w:bookmarkEnd w:id="266"/>
      <w:r w:rsidRPr="009D24ED">
        <w:rPr>
          <w:color w:val="000000"/>
          <w:sz w:val="23"/>
          <w:szCs w:val="23"/>
        </w:rPr>
        <w:t>систематическое осуществление педагогических наблюдений в учебной и внеурочной деятельности;</w:t>
      </w:r>
    </w:p>
    <w:p w14:paraId="0162E95F"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7" w:name="128343"/>
      <w:bookmarkEnd w:id="267"/>
      <w:r w:rsidRPr="009D24ED">
        <w:rPr>
          <w:color w:val="000000"/>
          <w:sz w:val="23"/>
          <w:szCs w:val="23"/>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4A9F8494"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8" w:name="128344"/>
      <w:bookmarkEnd w:id="268"/>
      <w:r w:rsidRPr="009D24ED">
        <w:rPr>
          <w:color w:val="000000"/>
          <w:sz w:val="23"/>
          <w:szCs w:val="23"/>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64ADFBE7" w14:textId="5B612E7C"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69" w:name="128345"/>
      <w:bookmarkEnd w:id="269"/>
      <w:r w:rsidRPr="009D24ED">
        <w:rPr>
          <w:color w:val="000000"/>
          <w:sz w:val="23"/>
          <w:szCs w:val="23"/>
        </w:rPr>
        <w:t xml:space="preserve">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w:t>
      </w:r>
      <w:r w:rsidRPr="009D24ED">
        <w:rPr>
          <w:color w:val="000000"/>
          <w:sz w:val="23"/>
          <w:szCs w:val="23"/>
        </w:rPr>
        <w:lastRenderedPageBreak/>
        <w:t>социальным педагогом, учителями-предметниками, классными руководителями, воспитателями.</w:t>
      </w:r>
    </w:p>
    <w:p w14:paraId="01A5C5EE" w14:textId="3A414375"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70" w:name="128346"/>
      <w:bookmarkEnd w:id="270"/>
      <w:r w:rsidRPr="009D24ED">
        <w:rPr>
          <w:color w:val="000000"/>
          <w:sz w:val="23"/>
          <w:szCs w:val="23"/>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4FA6FC59" w14:textId="74C5B55E"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71" w:name="128347"/>
      <w:bookmarkEnd w:id="271"/>
      <w:r w:rsidRPr="009D24ED">
        <w:rPr>
          <w:color w:val="000000"/>
          <w:sz w:val="23"/>
          <w:szCs w:val="23"/>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542BC7B6" w14:textId="5FCBDD7E"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72" w:name="128348"/>
      <w:bookmarkEnd w:id="272"/>
      <w:r w:rsidRPr="009D24ED">
        <w:rPr>
          <w:color w:val="000000"/>
          <w:sz w:val="23"/>
          <w:szCs w:val="23"/>
        </w:rPr>
        <w:t>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(балльная оценка, уровневая оценка, описание динамики речевого развития в речевой карте).</w:t>
      </w:r>
    </w:p>
    <w:p w14:paraId="2E996D35" w14:textId="2AFD1ED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73" w:name="128349"/>
      <w:bookmarkEnd w:id="273"/>
      <w:r w:rsidRPr="009D24ED">
        <w:rPr>
          <w:color w:val="000000"/>
          <w:sz w:val="23"/>
          <w:szCs w:val="23"/>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4EFF46CC" w14:textId="77777777" w:rsidR="009D24ED" w:rsidRPr="009D24ED" w:rsidRDefault="009D24ED" w:rsidP="009D24ED">
      <w:pPr>
        <w:pStyle w:val="pboth"/>
        <w:shd w:val="clear" w:color="auto" w:fill="FFFFFF"/>
        <w:spacing w:before="0" w:beforeAutospacing="0" w:after="0" w:afterAutospacing="0" w:line="293" w:lineRule="atLeast"/>
        <w:rPr>
          <w:color w:val="000000"/>
          <w:sz w:val="23"/>
          <w:szCs w:val="23"/>
        </w:rPr>
      </w:pPr>
      <w:bookmarkStart w:id="274" w:name="128350"/>
      <w:bookmarkEnd w:id="274"/>
      <w:r w:rsidRPr="009D24ED">
        <w:rPr>
          <w:color w:val="000000"/>
          <w:sz w:val="23"/>
          <w:szCs w:val="23"/>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692FA6C8" w14:textId="641E3819" w:rsidR="009D24ED" w:rsidRPr="009D24ED" w:rsidRDefault="009D24ED" w:rsidP="009D24ED">
      <w:pPr>
        <w:spacing w:after="0" w:line="351" w:lineRule="atLeast"/>
        <w:outlineLvl w:val="0"/>
        <w:rPr>
          <w:rFonts w:ascii="Arial" w:eastAsia="Times New Roman" w:hAnsi="Arial" w:cs="Arial"/>
          <w:b/>
          <w:bCs/>
          <w:color w:val="333333"/>
          <w:kern w:val="36"/>
          <w:sz w:val="27"/>
          <w:szCs w:val="27"/>
          <w:lang w:eastAsia="ru-RU"/>
        </w:rPr>
      </w:pPr>
    </w:p>
    <w:bookmarkEnd w:id="70"/>
    <w:p w14:paraId="18828DFB" w14:textId="19F23144" w:rsidR="007510B3" w:rsidRDefault="007510B3" w:rsidP="00E65AD8">
      <w:pPr>
        <w:pStyle w:val="2"/>
        <w:jc w:val="left"/>
      </w:pPr>
    </w:p>
    <w:sectPr w:rsidR="007510B3" w:rsidSect="00AE0C39">
      <w:headerReference w:type="even" r:id="rId11"/>
      <w:footerReference w:type="even" r:id="rId12"/>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1E2C7" w14:textId="77777777" w:rsidR="00AA233C" w:rsidRDefault="00AA233C" w:rsidP="00B540EE">
      <w:pPr>
        <w:spacing w:after="0" w:line="240" w:lineRule="auto"/>
      </w:pPr>
      <w:r>
        <w:separator/>
      </w:r>
    </w:p>
  </w:endnote>
  <w:endnote w:type="continuationSeparator" w:id="0">
    <w:p w14:paraId="65BBC23D" w14:textId="77777777" w:rsidR="00AA233C" w:rsidRDefault="00AA233C"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8C1A" w14:textId="77777777" w:rsidR="00B836EB" w:rsidRDefault="00B836EB">
    <w:pPr>
      <w:pStyle w:val="af"/>
    </w:pPr>
  </w:p>
  <w:p w14:paraId="10060D3F" w14:textId="77777777" w:rsidR="00B836EB" w:rsidRDefault="00B836EB"/>
  <w:p w14:paraId="59DCED0C" w14:textId="77777777" w:rsidR="00B836EB" w:rsidRDefault="00B836EB"/>
  <w:p w14:paraId="6469EDC6" w14:textId="77777777" w:rsidR="00B836EB" w:rsidRDefault="00B836EB"/>
  <w:p w14:paraId="12F8A7A6" w14:textId="77777777" w:rsidR="00B836EB" w:rsidRDefault="00B836E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5BA2" w14:textId="77777777" w:rsidR="00AA233C" w:rsidRDefault="00AA233C" w:rsidP="00B540EE">
      <w:pPr>
        <w:spacing w:after="0" w:line="240" w:lineRule="auto"/>
      </w:pPr>
      <w:r>
        <w:separator/>
      </w:r>
    </w:p>
  </w:footnote>
  <w:footnote w:type="continuationSeparator" w:id="0">
    <w:p w14:paraId="4FD28D49" w14:textId="77777777" w:rsidR="00AA233C" w:rsidRDefault="00AA233C" w:rsidP="00B5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1130" w14:textId="77777777" w:rsidR="00B836EB" w:rsidRDefault="00B836EB">
    <w:pPr>
      <w:pStyle w:val="ad"/>
    </w:pPr>
  </w:p>
  <w:p w14:paraId="259BC729" w14:textId="77777777" w:rsidR="00B836EB" w:rsidRDefault="00B836EB"/>
  <w:p w14:paraId="16C8F72A" w14:textId="77777777" w:rsidR="00B836EB" w:rsidRDefault="00B836EB"/>
  <w:p w14:paraId="445E833D" w14:textId="77777777" w:rsidR="00B836EB" w:rsidRDefault="00B836EB"/>
  <w:p w14:paraId="0F4DF275" w14:textId="77777777" w:rsidR="00B836EB" w:rsidRDefault="00B836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E1D"/>
    <w:multiLevelType w:val="multilevel"/>
    <w:tmpl w:val="0CE6346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16399F"/>
    <w:multiLevelType w:val="multilevel"/>
    <w:tmpl w:val="D04C86DA"/>
    <w:lvl w:ilvl="0">
      <w:start w:val="1"/>
      <w:numFmt w:val="decimal"/>
      <w:lvlText w:val="%1."/>
      <w:lvlJc w:val="left"/>
      <w:pPr>
        <w:ind w:left="1069" w:hanging="360"/>
      </w:pPr>
      <w:rPr>
        <w:rFonts w:hint="default"/>
      </w:rPr>
    </w:lvl>
    <w:lvl w:ilvl="1">
      <w:start w:val="3"/>
      <w:numFmt w:val="decimal"/>
      <w:isLgl/>
      <w:lvlText w:val="%1.%2."/>
      <w:lvlJc w:val="left"/>
      <w:pPr>
        <w:ind w:left="1464" w:hanging="54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74"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864" w:hanging="108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229" w:hanging="1800"/>
      </w:pPr>
      <w:rPr>
        <w:rFonts w:hint="default"/>
      </w:rPr>
    </w:lvl>
  </w:abstractNum>
  <w:abstractNum w:abstractNumId="2" w15:restartNumberingAfterBreak="0">
    <w:nsid w:val="022C7EF9"/>
    <w:multiLevelType w:val="multilevel"/>
    <w:tmpl w:val="514AF882"/>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8" w15:restartNumberingAfterBreak="0">
    <w:nsid w:val="0E5E65F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2451E6D"/>
    <w:multiLevelType w:val="hybridMultilevel"/>
    <w:tmpl w:val="E44E03F8"/>
    <w:lvl w:ilvl="0" w:tplc="EB1C1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B13490"/>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233CED"/>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215A79"/>
    <w:multiLevelType w:val="multilevel"/>
    <w:tmpl w:val="2A961168"/>
    <w:lvl w:ilvl="0">
      <w:start w:val="1"/>
      <w:numFmt w:val="decimal"/>
      <w:lvlText w:val="%1."/>
      <w:lvlJc w:val="left"/>
      <w:pPr>
        <w:ind w:left="720" w:hanging="360"/>
      </w:pPr>
      <w:rPr>
        <w:rFonts w:hint="default"/>
      </w:rPr>
    </w:lvl>
    <w:lvl w:ilvl="1">
      <w:start w:val="3"/>
      <w:numFmt w:val="decimal"/>
      <w:isLgl/>
      <w:lvlText w:val="%1.%2"/>
      <w:lvlJc w:val="left"/>
      <w:pPr>
        <w:ind w:left="1504" w:hanging="792"/>
      </w:pPr>
      <w:rPr>
        <w:rFonts w:hint="default"/>
      </w:rPr>
    </w:lvl>
    <w:lvl w:ilvl="2">
      <w:start w:val="2"/>
      <w:numFmt w:val="decimal"/>
      <w:isLgl/>
      <w:lvlText w:val="%1.%2.%3"/>
      <w:lvlJc w:val="left"/>
      <w:pPr>
        <w:ind w:left="1856" w:hanging="792"/>
      </w:pPr>
      <w:rPr>
        <w:rFonts w:hint="default"/>
      </w:rPr>
    </w:lvl>
    <w:lvl w:ilvl="3">
      <w:start w:val="2"/>
      <w:numFmt w:val="decimal"/>
      <w:isLgl/>
      <w:lvlText w:val="%1.%2.%3.%4"/>
      <w:lvlJc w:val="left"/>
      <w:pPr>
        <w:ind w:left="2496"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560" w:hanging="144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624" w:hanging="1800"/>
      </w:pPr>
      <w:rPr>
        <w:rFonts w:hint="default"/>
      </w:rPr>
    </w:lvl>
    <w:lvl w:ilvl="8">
      <w:start w:val="1"/>
      <w:numFmt w:val="decimal"/>
      <w:isLgl/>
      <w:lvlText w:val="%1.%2.%3.%4.%5.%6.%7.%8.%9"/>
      <w:lvlJc w:val="left"/>
      <w:pPr>
        <w:ind w:left="5336" w:hanging="2160"/>
      </w:pPr>
      <w:rPr>
        <w:rFonts w:hint="default"/>
      </w:rPr>
    </w:lvl>
  </w:abstractNum>
  <w:abstractNum w:abstractNumId="28" w15:restartNumberingAfterBreak="0">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D42BDE"/>
    <w:multiLevelType w:val="multilevel"/>
    <w:tmpl w:val="3C584CF0"/>
    <w:lvl w:ilvl="0">
      <w:start w:val="1"/>
      <w:numFmt w:val="decimal"/>
      <w:lvlText w:val="%1."/>
      <w:lvlJc w:val="left"/>
      <w:pPr>
        <w:ind w:left="720" w:hanging="360"/>
      </w:pPr>
      <w:rPr>
        <w:rFonts w:hint="default"/>
      </w:rPr>
    </w:lvl>
    <w:lvl w:ilvl="1">
      <w:start w:val="3"/>
      <w:numFmt w:val="decimal"/>
      <w:isLgl/>
      <w:lvlText w:val="%1.%2."/>
      <w:lvlJc w:val="left"/>
      <w:pPr>
        <w:ind w:left="1320" w:hanging="72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0" w15:restartNumberingAfterBreak="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31" w15:restartNumberingAfterBreak="0">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32"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BCD437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5" w15:restartNumberingAfterBreak="0">
    <w:nsid w:val="1CEF2E07"/>
    <w:multiLevelType w:val="multilevel"/>
    <w:tmpl w:val="2C5045B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15:restartNumberingAfterBreak="0">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9" w15:restartNumberingAfterBreak="0">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8" w15:restartNumberingAfterBreak="0">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53" w15:restartNumberingAfterBreak="0">
    <w:nsid w:val="2B21536F"/>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B645287"/>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F477643"/>
    <w:multiLevelType w:val="multilevel"/>
    <w:tmpl w:val="5324F72C"/>
    <w:lvl w:ilvl="0">
      <w:start w:val="1"/>
      <w:numFmt w:val="decimal"/>
      <w:lvlText w:val="%1."/>
      <w:lvlJc w:val="left"/>
      <w:pPr>
        <w:ind w:left="1069" w:hanging="360"/>
      </w:pPr>
      <w:rPr>
        <w:rFonts w:hint="default"/>
      </w:rPr>
    </w:lvl>
    <w:lvl w:ilvl="1">
      <w:start w:val="2"/>
      <w:numFmt w:val="decimal"/>
      <w:isLgl/>
      <w:lvlText w:val="%1.%2."/>
      <w:lvlJc w:val="left"/>
      <w:pPr>
        <w:ind w:left="1434" w:hanging="540"/>
      </w:pPr>
      <w:rPr>
        <w:rFonts w:hint="default"/>
      </w:rPr>
    </w:lvl>
    <w:lvl w:ilvl="2">
      <w:start w:val="9"/>
      <w:numFmt w:val="decimal"/>
      <w:isLgl/>
      <w:lvlText w:val="%1.%2.%3."/>
      <w:lvlJc w:val="left"/>
      <w:pPr>
        <w:ind w:left="1799" w:hanging="720"/>
      </w:pPr>
      <w:rPr>
        <w:rFonts w:hint="default"/>
      </w:rPr>
    </w:lvl>
    <w:lvl w:ilvl="3">
      <w:start w:val="1"/>
      <w:numFmt w:val="decimal"/>
      <w:isLgl/>
      <w:lvlText w:val="%1.%2.%3.%4."/>
      <w:lvlJc w:val="left"/>
      <w:pPr>
        <w:ind w:left="1984" w:hanging="72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2714" w:hanging="1080"/>
      </w:pPr>
      <w:rPr>
        <w:rFonts w:hint="default"/>
      </w:rPr>
    </w:lvl>
    <w:lvl w:ilvl="6">
      <w:start w:val="1"/>
      <w:numFmt w:val="decimal"/>
      <w:isLgl/>
      <w:lvlText w:val="%1.%2.%3.%4.%5.%6.%7."/>
      <w:lvlJc w:val="left"/>
      <w:pPr>
        <w:ind w:left="3259" w:hanging="1440"/>
      </w:pPr>
      <w:rPr>
        <w:rFonts w:hint="default"/>
      </w:rPr>
    </w:lvl>
    <w:lvl w:ilvl="7">
      <w:start w:val="1"/>
      <w:numFmt w:val="decimal"/>
      <w:isLgl/>
      <w:lvlText w:val="%1.%2.%3.%4.%5.%6.%7.%8."/>
      <w:lvlJc w:val="left"/>
      <w:pPr>
        <w:ind w:left="3444" w:hanging="1440"/>
      </w:pPr>
      <w:rPr>
        <w:rFonts w:hint="default"/>
      </w:rPr>
    </w:lvl>
    <w:lvl w:ilvl="8">
      <w:start w:val="1"/>
      <w:numFmt w:val="decimal"/>
      <w:isLgl/>
      <w:lvlText w:val="%1.%2.%3.%4.%5.%6.%7.%8.%9."/>
      <w:lvlJc w:val="left"/>
      <w:pPr>
        <w:ind w:left="3989" w:hanging="1800"/>
      </w:pPr>
      <w:rPr>
        <w:rFonts w:hint="default"/>
      </w:rPr>
    </w:lvl>
  </w:abstractNum>
  <w:abstractNum w:abstractNumId="63" w15:restartNumberingAfterBreak="0">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E40318"/>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72" w15:restartNumberingAfterBreak="0">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9343FCC"/>
    <w:multiLevelType w:val="multilevel"/>
    <w:tmpl w:val="100E70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5227C86"/>
    <w:multiLevelType w:val="multilevel"/>
    <w:tmpl w:val="4A5E6E3C"/>
    <w:lvl w:ilvl="0">
      <w:start w:val="1"/>
      <w:numFmt w:val="decimal"/>
      <w:lvlText w:val="%1."/>
      <w:lvlJc w:val="left"/>
      <w:pPr>
        <w:ind w:left="720" w:hanging="360"/>
      </w:pPr>
      <w:rPr>
        <w:rFonts w:hint="default"/>
      </w:rPr>
    </w:lvl>
    <w:lvl w:ilvl="1">
      <w:start w:val="2"/>
      <w:numFmt w:val="decimal"/>
      <w:isLgl/>
      <w:lvlText w:val="%1.%2"/>
      <w:lvlJc w:val="left"/>
      <w:pPr>
        <w:ind w:left="1268" w:hanging="792"/>
      </w:pPr>
      <w:rPr>
        <w:rFonts w:hint="default"/>
      </w:rPr>
    </w:lvl>
    <w:lvl w:ilvl="2">
      <w:start w:val="2"/>
      <w:numFmt w:val="decimal"/>
      <w:isLgl/>
      <w:lvlText w:val="%1.%2.%3"/>
      <w:lvlJc w:val="left"/>
      <w:pPr>
        <w:ind w:left="1384" w:hanging="792"/>
      </w:pPr>
      <w:rPr>
        <w:rFonts w:hint="default"/>
      </w:rPr>
    </w:lvl>
    <w:lvl w:ilvl="3">
      <w:start w:val="7"/>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4" w15:restartNumberingAfterBreak="0">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15:restartNumberingAfterBreak="0">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DB97AE3"/>
    <w:multiLevelType w:val="multilevel"/>
    <w:tmpl w:val="C0F4C3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hint="default"/>
        <w:b w:val="0"/>
        <w:sz w:val="24"/>
      </w:rPr>
    </w:lvl>
    <w:lvl w:ilvl="2">
      <w:start w:val="1"/>
      <w:numFmt w:val="decimal"/>
      <w:isLgl/>
      <w:lvlText w:val="%1.%2.%3."/>
      <w:lvlJc w:val="left"/>
      <w:pPr>
        <w:ind w:left="1080" w:hanging="720"/>
      </w:pPr>
      <w:rPr>
        <w:rFonts w:ascii="Calibri" w:hAnsi="Calibri" w:hint="default"/>
        <w:b w:val="0"/>
        <w:sz w:val="28"/>
        <w:szCs w:val="28"/>
      </w:rPr>
    </w:lvl>
    <w:lvl w:ilvl="3">
      <w:start w:val="2"/>
      <w:numFmt w:val="decimal"/>
      <w:isLgl/>
      <w:lvlText w:val="%1.%2.%3.%4."/>
      <w:lvlJc w:val="left"/>
      <w:pPr>
        <w:ind w:left="2138" w:hanging="720"/>
      </w:pPr>
      <w:rPr>
        <w:rFonts w:ascii="Calibri" w:hAnsi="Calibri" w:hint="default"/>
        <w:b w:val="0"/>
        <w:sz w:val="28"/>
        <w:szCs w:val="28"/>
      </w:rPr>
    </w:lvl>
    <w:lvl w:ilvl="4">
      <w:start w:val="1"/>
      <w:numFmt w:val="decimal"/>
      <w:isLgl/>
      <w:lvlText w:val="%1.%2.%3.%4.%5."/>
      <w:lvlJc w:val="left"/>
      <w:pPr>
        <w:ind w:left="1440" w:hanging="1080"/>
      </w:pPr>
      <w:rPr>
        <w:rFonts w:ascii="Calibri" w:hAnsi="Calibri" w:hint="default"/>
        <w:b w:val="0"/>
        <w:sz w:val="24"/>
      </w:rPr>
    </w:lvl>
    <w:lvl w:ilvl="5">
      <w:start w:val="1"/>
      <w:numFmt w:val="decimal"/>
      <w:isLgl/>
      <w:lvlText w:val="%1.%2.%3.%4.%5.%6."/>
      <w:lvlJc w:val="left"/>
      <w:pPr>
        <w:ind w:left="1440" w:hanging="1080"/>
      </w:pPr>
      <w:rPr>
        <w:rFonts w:ascii="Calibri" w:hAnsi="Calibri" w:hint="default"/>
        <w:b w:val="0"/>
        <w:sz w:val="24"/>
      </w:rPr>
    </w:lvl>
    <w:lvl w:ilvl="6">
      <w:start w:val="1"/>
      <w:numFmt w:val="decimal"/>
      <w:isLgl/>
      <w:lvlText w:val="%1.%2.%3.%4.%5.%6.%7."/>
      <w:lvlJc w:val="left"/>
      <w:pPr>
        <w:ind w:left="1800" w:hanging="1440"/>
      </w:pPr>
      <w:rPr>
        <w:rFonts w:ascii="Calibri" w:hAnsi="Calibri" w:hint="default"/>
        <w:b w:val="0"/>
        <w:sz w:val="24"/>
      </w:rPr>
    </w:lvl>
    <w:lvl w:ilvl="7">
      <w:start w:val="1"/>
      <w:numFmt w:val="decimal"/>
      <w:isLgl/>
      <w:lvlText w:val="%1.%2.%3.%4.%5.%6.%7.%8."/>
      <w:lvlJc w:val="left"/>
      <w:pPr>
        <w:ind w:left="1800" w:hanging="1440"/>
      </w:pPr>
      <w:rPr>
        <w:rFonts w:ascii="Calibri" w:hAnsi="Calibri" w:hint="default"/>
        <w:b w:val="0"/>
        <w:sz w:val="24"/>
      </w:rPr>
    </w:lvl>
    <w:lvl w:ilvl="8">
      <w:start w:val="1"/>
      <w:numFmt w:val="decimal"/>
      <w:isLgl/>
      <w:lvlText w:val="%1.%2.%3.%4.%5.%6.%7.%8.%9."/>
      <w:lvlJc w:val="left"/>
      <w:pPr>
        <w:ind w:left="2160" w:hanging="1800"/>
      </w:pPr>
      <w:rPr>
        <w:rFonts w:ascii="Calibri" w:hAnsi="Calibri" w:hint="default"/>
        <w:b w:val="0"/>
        <w:sz w:val="24"/>
      </w:rPr>
    </w:lvl>
  </w:abstractNum>
  <w:abstractNum w:abstractNumId="94" w15:restartNumberingAfterBreak="0">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97" w15:restartNumberingAfterBreak="0">
    <w:nsid w:val="4FD71FD6"/>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6E84727"/>
    <w:multiLevelType w:val="hybridMultilevel"/>
    <w:tmpl w:val="B0146178"/>
    <w:lvl w:ilvl="0" w:tplc="ADE4946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3" w15:restartNumberingAfterBreak="0">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15:restartNumberingAfterBreak="0">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5E411B2E"/>
    <w:multiLevelType w:val="hybridMultilevel"/>
    <w:tmpl w:val="56C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3" w15:restartNumberingAfterBreak="0">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4" w15:restartNumberingAfterBreak="0">
    <w:nsid w:val="619F533E"/>
    <w:multiLevelType w:val="multilevel"/>
    <w:tmpl w:val="0E786BA2"/>
    <w:lvl w:ilvl="0">
      <w:start w:val="1"/>
      <w:numFmt w:val="decimal"/>
      <w:lvlText w:val="%1."/>
      <w:lvlJc w:val="left"/>
      <w:pPr>
        <w:ind w:left="720" w:hanging="360"/>
      </w:pPr>
      <w:rPr>
        <w:rFonts w:hint="default"/>
      </w:rPr>
    </w:lvl>
    <w:lvl w:ilvl="1">
      <w:start w:val="1"/>
      <w:numFmt w:val="decimal"/>
      <w:isLgl/>
      <w:lvlText w:val="%1.%2"/>
      <w:lvlJc w:val="left"/>
      <w:pPr>
        <w:ind w:left="1355" w:hanging="750"/>
      </w:pPr>
      <w:rPr>
        <w:rFonts w:hint="default"/>
      </w:rPr>
    </w:lvl>
    <w:lvl w:ilvl="2">
      <w:start w:val="10"/>
      <w:numFmt w:val="decimal"/>
      <w:isLgl/>
      <w:lvlText w:val="%1.%2.%3"/>
      <w:lvlJc w:val="left"/>
      <w:pPr>
        <w:ind w:left="1600" w:hanging="75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15" w15:restartNumberingAfterBreak="0">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19" w15:restartNumberingAfterBreak="0">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69D608DB"/>
    <w:multiLevelType w:val="hybridMultilevel"/>
    <w:tmpl w:val="ED580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E4D3CFE"/>
    <w:multiLevelType w:val="multilevel"/>
    <w:tmpl w:val="934C6E5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3" w15:restartNumberingAfterBreak="0">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713E2079"/>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5" w15:restartNumberingAfterBreak="0">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2934ED9"/>
    <w:multiLevelType w:val="hybridMultilevel"/>
    <w:tmpl w:val="B0146178"/>
    <w:lvl w:ilvl="0" w:tplc="ADE494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1" w15:restartNumberingAfterBreak="0">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5"/>
  </w:num>
  <w:num w:numId="2">
    <w:abstractNumId w:val="81"/>
  </w:num>
  <w:num w:numId="3">
    <w:abstractNumId w:val="76"/>
    <w:lvlOverride w:ilvl="0">
      <w:startOverride w:val="1"/>
    </w:lvlOverride>
  </w:num>
  <w:num w:numId="4">
    <w:abstractNumId w:val="59"/>
  </w:num>
  <w:num w:numId="5">
    <w:abstractNumId w:val="28"/>
  </w:num>
  <w:num w:numId="6">
    <w:abstractNumId w:val="66"/>
  </w:num>
  <w:num w:numId="7">
    <w:abstractNumId w:val="63"/>
  </w:num>
  <w:num w:numId="8">
    <w:abstractNumId w:val="119"/>
  </w:num>
  <w:num w:numId="9">
    <w:abstractNumId w:val="94"/>
  </w:num>
  <w:num w:numId="10">
    <w:abstractNumId w:val="137"/>
  </w:num>
  <w:num w:numId="11">
    <w:abstractNumId w:val="0"/>
  </w:num>
  <w:num w:numId="12">
    <w:abstractNumId w:val="69"/>
  </w:num>
  <w:num w:numId="13">
    <w:abstractNumId w:val="27"/>
  </w:num>
  <w:num w:numId="14">
    <w:abstractNumId w:val="75"/>
  </w:num>
  <w:num w:numId="15">
    <w:abstractNumId w:val="26"/>
  </w:num>
  <w:num w:numId="16">
    <w:abstractNumId w:val="88"/>
  </w:num>
  <w:num w:numId="17">
    <w:abstractNumId w:val="25"/>
  </w:num>
  <w:num w:numId="18">
    <w:abstractNumId w:val="29"/>
  </w:num>
  <w:num w:numId="19">
    <w:abstractNumId w:val="18"/>
  </w:num>
  <w:num w:numId="20">
    <w:abstractNumId w:val="35"/>
  </w:num>
  <w:num w:numId="21">
    <w:abstractNumId w:val="102"/>
  </w:num>
  <w:num w:numId="22">
    <w:abstractNumId w:val="132"/>
  </w:num>
  <w:num w:numId="23">
    <w:abstractNumId w:val="53"/>
  </w:num>
  <w:num w:numId="24">
    <w:abstractNumId w:val="93"/>
  </w:num>
  <w:num w:numId="25">
    <w:abstractNumId w:val="62"/>
  </w:num>
  <w:num w:numId="26">
    <w:abstractNumId w:val="56"/>
  </w:num>
  <w:num w:numId="27">
    <w:abstractNumId w:val="73"/>
  </w:num>
  <w:num w:numId="28">
    <w:abstractNumId w:val="114"/>
  </w:num>
  <w:num w:numId="29">
    <w:abstractNumId w:val="108"/>
  </w:num>
  <w:num w:numId="30">
    <w:abstractNumId w:val="83"/>
  </w:num>
  <w:num w:numId="31">
    <w:abstractNumId w:val="1"/>
  </w:num>
  <w:num w:numId="32">
    <w:abstractNumId w:val="97"/>
  </w:num>
  <w:num w:numId="33">
    <w:abstractNumId w:val="2"/>
  </w:num>
  <w:num w:numId="34">
    <w:abstractNumId w:val="10"/>
  </w:num>
  <w:num w:numId="35">
    <w:abstractNumId w:val="65"/>
  </w:num>
  <w:num w:numId="36">
    <w:abstractNumId w:val="100"/>
  </w:num>
  <w:num w:numId="37">
    <w:abstractNumId w:val="41"/>
  </w:num>
  <w:num w:numId="38">
    <w:abstractNumId w:val="130"/>
  </w:num>
  <w:num w:numId="39">
    <w:abstractNumId w:val="61"/>
  </w:num>
  <w:num w:numId="40">
    <w:abstractNumId w:val="4"/>
  </w:num>
  <w:num w:numId="41">
    <w:abstractNumId w:val="40"/>
  </w:num>
  <w:num w:numId="42">
    <w:abstractNumId w:val="6"/>
  </w:num>
  <w:num w:numId="43">
    <w:abstractNumId w:val="128"/>
  </w:num>
  <w:num w:numId="44">
    <w:abstractNumId w:val="142"/>
  </w:num>
  <w:num w:numId="45">
    <w:abstractNumId w:val="37"/>
  </w:num>
  <w:num w:numId="46">
    <w:abstractNumId w:val="68"/>
  </w:num>
  <w:num w:numId="47">
    <w:abstractNumId w:val="124"/>
  </w:num>
  <w:num w:numId="48">
    <w:abstractNumId w:val="111"/>
  </w:num>
  <w:num w:numId="49">
    <w:abstractNumId w:val="121"/>
  </w:num>
  <w:num w:numId="50">
    <w:abstractNumId w:val="101"/>
  </w:num>
  <w:num w:numId="51">
    <w:abstractNumId w:val="64"/>
  </w:num>
  <w:num w:numId="52">
    <w:abstractNumId w:val="90"/>
  </w:num>
  <w:num w:numId="53">
    <w:abstractNumId w:val="55"/>
  </w:num>
  <w:num w:numId="54">
    <w:abstractNumId w:val="20"/>
  </w:num>
  <w:num w:numId="55">
    <w:abstractNumId w:val="21"/>
  </w:num>
  <w:num w:numId="56">
    <w:abstractNumId w:val="43"/>
  </w:num>
  <w:num w:numId="57">
    <w:abstractNumId w:val="99"/>
  </w:num>
  <w:num w:numId="58">
    <w:abstractNumId w:val="131"/>
  </w:num>
  <w:num w:numId="59">
    <w:abstractNumId w:val="82"/>
  </w:num>
  <w:num w:numId="60">
    <w:abstractNumId w:val="14"/>
  </w:num>
  <w:num w:numId="61">
    <w:abstractNumId w:val="129"/>
  </w:num>
  <w:num w:numId="62">
    <w:abstractNumId w:val="98"/>
  </w:num>
  <w:num w:numId="63">
    <w:abstractNumId w:val="116"/>
  </w:num>
  <w:num w:numId="64">
    <w:abstractNumId w:val="19"/>
  </w:num>
  <w:num w:numId="65">
    <w:abstractNumId w:val="138"/>
  </w:num>
  <w:num w:numId="66">
    <w:abstractNumId w:val="32"/>
  </w:num>
  <w:num w:numId="67">
    <w:abstractNumId w:val="49"/>
  </w:num>
  <w:num w:numId="68">
    <w:abstractNumId w:val="141"/>
  </w:num>
  <w:num w:numId="69">
    <w:abstractNumId w:val="95"/>
  </w:num>
  <w:num w:numId="70">
    <w:abstractNumId w:val="70"/>
  </w:num>
  <w:num w:numId="71">
    <w:abstractNumId w:val="136"/>
  </w:num>
  <w:num w:numId="72">
    <w:abstractNumId w:val="9"/>
  </w:num>
  <w:num w:numId="73">
    <w:abstractNumId w:val="45"/>
  </w:num>
  <w:num w:numId="74">
    <w:abstractNumId w:val="143"/>
  </w:num>
  <w:num w:numId="75">
    <w:abstractNumId w:val="78"/>
  </w:num>
  <w:num w:numId="76">
    <w:abstractNumId w:val="13"/>
  </w:num>
  <w:num w:numId="77">
    <w:abstractNumId w:val="105"/>
  </w:num>
  <w:num w:numId="78">
    <w:abstractNumId w:val="51"/>
  </w:num>
  <w:num w:numId="79">
    <w:abstractNumId w:val="3"/>
  </w:num>
  <w:num w:numId="80">
    <w:abstractNumId w:val="22"/>
  </w:num>
  <w:num w:numId="81">
    <w:abstractNumId w:val="79"/>
  </w:num>
  <w:num w:numId="82">
    <w:abstractNumId w:val="89"/>
  </w:num>
  <w:num w:numId="83">
    <w:abstractNumId w:val="107"/>
  </w:num>
  <w:num w:numId="84">
    <w:abstractNumId w:val="74"/>
  </w:num>
  <w:num w:numId="85">
    <w:abstractNumId w:val="12"/>
  </w:num>
  <w:num w:numId="86">
    <w:abstractNumId w:val="120"/>
  </w:num>
  <w:num w:numId="87">
    <w:abstractNumId w:val="80"/>
  </w:num>
  <w:num w:numId="88">
    <w:abstractNumId w:val="84"/>
  </w:num>
  <w:num w:numId="89">
    <w:abstractNumId w:val="5"/>
  </w:num>
  <w:num w:numId="90">
    <w:abstractNumId w:val="140"/>
  </w:num>
  <w:num w:numId="91">
    <w:abstractNumId w:val="115"/>
  </w:num>
  <w:num w:numId="92">
    <w:abstractNumId w:val="54"/>
  </w:num>
  <w:num w:numId="93">
    <w:abstractNumId w:val="123"/>
  </w:num>
  <w:num w:numId="94">
    <w:abstractNumId w:val="118"/>
  </w:num>
  <w:num w:numId="95">
    <w:abstractNumId w:val="31"/>
  </w:num>
  <w:num w:numId="96">
    <w:abstractNumId w:val="52"/>
  </w:num>
  <w:num w:numId="97">
    <w:abstractNumId w:val="30"/>
  </w:num>
  <w:num w:numId="98">
    <w:abstractNumId w:val="71"/>
  </w:num>
  <w:num w:numId="99">
    <w:abstractNumId w:val="17"/>
  </w:num>
  <w:num w:numId="100">
    <w:abstractNumId w:val="48"/>
  </w:num>
  <w:num w:numId="101">
    <w:abstractNumId w:val="38"/>
  </w:num>
  <w:num w:numId="102">
    <w:abstractNumId w:val="109"/>
  </w:num>
  <w:num w:numId="103">
    <w:abstractNumId w:val="86"/>
  </w:num>
  <w:num w:numId="104">
    <w:abstractNumId w:val="47"/>
  </w:num>
  <w:num w:numId="105">
    <w:abstractNumId w:val="16"/>
  </w:num>
  <w:num w:numId="106">
    <w:abstractNumId w:val="34"/>
  </w:num>
  <w:num w:numId="107">
    <w:abstractNumId w:val="39"/>
  </w:num>
  <w:num w:numId="108">
    <w:abstractNumId w:val="103"/>
  </w:num>
  <w:num w:numId="109">
    <w:abstractNumId w:val="24"/>
  </w:num>
  <w:num w:numId="110">
    <w:abstractNumId w:val="42"/>
  </w:num>
  <w:num w:numId="111">
    <w:abstractNumId w:val="127"/>
  </w:num>
  <w:num w:numId="112">
    <w:abstractNumId w:val="92"/>
  </w:num>
  <w:num w:numId="113">
    <w:abstractNumId w:val="15"/>
  </w:num>
  <w:num w:numId="114">
    <w:abstractNumId w:val="23"/>
  </w:num>
  <w:num w:numId="115">
    <w:abstractNumId w:val="77"/>
  </w:num>
  <w:num w:numId="116">
    <w:abstractNumId w:val="133"/>
  </w:num>
  <w:num w:numId="117">
    <w:abstractNumId w:val="7"/>
  </w:num>
  <w:num w:numId="118">
    <w:abstractNumId w:val="139"/>
  </w:num>
  <w:num w:numId="119">
    <w:abstractNumId w:val="33"/>
  </w:num>
  <w:num w:numId="120">
    <w:abstractNumId w:val="72"/>
  </w:num>
  <w:num w:numId="121">
    <w:abstractNumId w:val="113"/>
  </w:num>
  <w:num w:numId="122">
    <w:abstractNumId w:val="58"/>
  </w:num>
  <w:num w:numId="123">
    <w:abstractNumId w:val="106"/>
  </w:num>
  <w:num w:numId="124">
    <w:abstractNumId w:val="44"/>
  </w:num>
  <w:num w:numId="125">
    <w:abstractNumId w:val="134"/>
  </w:num>
  <w:num w:numId="126">
    <w:abstractNumId w:val="67"/>
  </w:num>
  <w:num w:numId="127">
    <w:abstractNumId w:val="87"/>
  </w:num>
  <w:num w:numId="128">
    <w:abstractNumId w:val="36"/>
  </w:num>
  <w:num w:numId="129">
    <w:abstractNumId w:val="117"/>
  </w:num>
  <w:num w:numId="130">
    <w:abstractNumId w:val="110"/>
  </w:num>
  <w:num w:numId="131">
    <w:abstractNumId w:val="104"/>
  </w:num>
  <w:num w:numId="132">
    <w:abstractNumId w:val="96"/>
  </w:num>
  <w:num w:numId="133">
    <w:abstractNumId w:val="60"/>
  </w:num>
  <w:num w:numId="134">
    <w:abstractNumId w:val="85"/>
  </w:num>
  <w:num w:numId="135">
    <w:abstractNumId w:val="50"/>
  </w:num>
  <w:num w:numId="136">
    <w:abstractNumId w:val="125"/>
  </w:num>
  <w:num w:numId="137">
    <w:abstractNumId w:val="8"/>
  </w:num>
  <w:num w:numId="138">
    <w:abstractNumId w:val="11"/>
  </w:num>
  <w:num w:numId="139">
    <w:abstractNumId w:val="46"/>
  </w:num>
  <w:num w:numId="140">
    <w:abstractNumId w:val="112"/>
  </w:num>
  <w:num w:numId="141">
    <w:abstractNumId w:val="91"/>
  </w:num>
  <w:num w:numId="142">
    <w:abstractNumId w:val="57"/>
  </w:num>
  <w:num w:numId="143">
    <w:abstractNumId w:val="126"/>
  </w:num>
  <w:num w:numId="144">
    <w:abstractNumId w:val="12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4C4"/>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B1D"/>
    <w:rsid w:val="000A6C91"/>
    <w:rsid w:val="000A7509"/>
    <w:rsid w:val="000B0072"/>
    <w:rsid w:val="000B1007"/>
    <w:rsid w:val="000B6248"/>
    <w:rsid w:val="000B6941"/>
    <w:rsid w:val="000B698C"/>
    <w:rsid w:val="000B75F4"/>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697A"/>
    <w:rsid w:val="00117308"/>
    <w:rsid w:val="0011766B"/>
    <w:rsid w:val="00120001"/>
    <w:rsid w:val="00120188"/>
    <w:rsid w:val="0012022C"/>
    <w:rsid w:val="0012121B"/>
    <w:rsid w:val="00122190"/>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165"/>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A0618"/>
    <w:rsid w:val="001A08C6"/>
    <w:rsid w:val="001A20DC"/>
    <w:rsid w:val="001A2615"/>
    <w:rsid w:val="001A3544"/>
    <w:rsid w:val="001A3908"/>
    <w:rsid w:val="001A41D8"/>
    <w:rsid w:val="001A54F7"/>
    <w:rsid w:val="001A5E49"/>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17FA7"/>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4EC"/>
    <w:rsid w:val="00257FAF"/>
    <w:rsid w:val="00261BAD"/>
    <w:rsid w:val="002626F3"/>
    <w:rsid w:val="00263430"/>
    <w:rsid w:val="002654C1"/>
    <w:rsid w:val="00265811"/>
    <w:rsid w:val="002658F5"/>
    <w:rsid w:val="002660FE"/>
    <w:rsid w:val="002703AE"/>
    <w:rsid w:val="00271EB8"/>
    <w:rsid w:val="0027218E"/>
    <w:rsid w:val="00275594"/>
    <w:rsid w:val="00277366"/>
    <w:rsid w:val="00280649"/>
    <w:rsid w:val="002818BE"/>
    <w:rsid w:val="00282434"/>
    <w:rsid w:val="002838FE"/>
    <w:rsid w:val="00283977"/>
    <w:rsid w:val="00283B5A"/>
    <w:rsid w:val="0028720C"/>
    <w:rsid w:val="00291BAB"/>
    <w:rsid w:val="00291E14"/>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06AB2"/>
    <w:rsid w:val="004100E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A35"/>
    <w:rsid w:val="004A5C87"/>
    <w:rsid w:val="004A6043"/>
    <w:rsid w:val="004A67A6"/>
    <w:rsid w:val="004A779D"/>
    <w:rsid w:val="004B140D"/>
    <w:rsid w:val="004B34BF"/>
    <w:rsid w:val="004B38E1"/>
    <w:rsid w:val="004B450E"/>
    <w:rsid w:val="004B6986"/>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3DD"/>
    <w:rsid w:val="004E7425"/>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26D2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27638"/>
    <w:rsid w:val="00631847"/>
    <w:rsid w:val="00631BB0"/>
    <w:rsid w:val="00632120"/>
    <w:rsid w:val="00633C50"/>
    <w:rsid w:val="00633D29"/>
    <w:rsid w:val="00635FBB"/>
    <w:rsid w:val="00636648"/>
    <w:rsid w:val="00636F2F"/>
    <w:rsid w:val="00637DFA"/>
    <w:rsid w:val="006402BD"/>
    <w:rsid w:val="006420B1"/>
    <w:rsid w:val="00642ADD"/>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6FC"/>
    <w:rsid w:val="00695AF1"/>
    <w:rsid w:val="006969DC"/>
    <w:rsid w:val="00696CEE"/>
    <w:rsid w:val="006A3DD7"/>
    <w:rsid w:val="006A4AF9"/>
    <w:rsid w:val="006A5C7B"/>
    <w:rsid w:val="006A6BA3"/>
    <w:rsid w:val="006A6E27"/>
    <w:rsid w:val="006A7B27"/>
    <w:rsid w:val="006B0423"/>
    <w:rsid w:val="006B6A26"/>
    <w:rsid w:val="006B6A8C"/>
    <w:rsid w:val="006C07DD"/>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116EB"/>
    <w:rsid w:val="0071221E"/>
    <w:rsid w:val="00714B71"/>
    <w:rsid w:val="00715FA7"/>
    <w:rsid w:val="00716014"/>
    <w:rsid w:val="007173EE"/>
    <w:rsid w:val="007229BC"/>
    <w:rsid w:val="007242D1"/>
    <w:rsid w:val="00724CEF"/>
    <w:rsid w:val="00726303"/>
    <w:rsid w:val="00726968"/>
    <w:rsid w:val="007303FE"/>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10B3"/>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A37"/>
    <w:rsid w:val="00813C2D"/>
    <w:rsid w:val="0081481A"/>
    <w:rsid w:val="00814B02"/>
    <w:rsid w:val="00814BF5"/>
    <w:rsid w:val="00815183"/>
    <w:rsid w:val="00816067"/>
    <w:rsid w:val="00816BDF"/>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2DB3"/>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6A67"/>
    <w:rsid w:val="00867F87"/>
    <w:rsid w:val="00870468"/>
    <w:rsid w:val="0087209D"/>
    <w:rsid w:val="00873912"/>
    <w:rsid w:val="00873F38"/>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33C2"/>
    <w:rsid w:val="008B5F88"/>
    <w:rsid w:val="008C053C"/>
    <w:rsid w:val="008C0574"/>
    <w:rsid w:val="008C266B"/>
    <w:rsid w:val="008C26AB"/>
    <w:rsid w:val="008C4427"/>
    <w:rsid w:val="008C6B4F"/>
    <w:rsid w:val="008C7D05"/>
    <w:rsid w:val="008D1CAE"/>
    <w:rsid w:val="008D26EB"/>
    <w:rsid w:val="008D29FE"/>
    <w:rsid w:val="008D7564"/>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4FA2"/>
    <w:rsid w:val="0092521A"/>
    <w:rsid w:val="0092557B"/>
    <w:rsid w:val="009267C9"/>
    <w:rsid w:val="009277C3"/>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476"/>
    <w:rsid w:val="009C29AF"/>
    <w:rsid w:val="009C3DAB"/>
    <w:rsid w:val="009C44C6"/>
    <w:rsid w:val="009C4D23"/>
    <w:rsid w:val="009C54A3"/>
    <w:rsid w:val="009C58E9"/>
    <w:rsid w:val="009C59CB"/>
    <w:rsid w:val="009C6C40"/>
    <w:rsid w:val="009C6C72"/>
    <w:rsid w:val="009C7457"/>
    <w:rsid w:val="009D0837"/>
    <w:rsid w:val="009D0C43"/>
    <w:rsid w:val="009D1460"/>
    <w:rsid w:val="009D24ED"/>
    <w:rsid w:val="009D2C8F"/>
    <w:rsid w:val="009D3152"/>
    <w:rsid w:val="009D39F4"/>
    <w:rsid w:val="009D46A4"/>
    <w:rsid w:val="009D55F4"/>
    <w:rsid w:val="009D64A3"/>
    <w:rsid w:val="009D67F4"/>
    <w:rsid w:val="009D6E34"/>
    <w:rsid w:val="009E075F"/>
    <w:rsid w:val="009E1255"/>
    <w:rsid w:val="009E193A"/>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56E2"/>
    <w:rsid w:val="00A35BF4"/>
    <w:rsid w:val="00A36458"/>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0923"/>
    <w:rsid w:val="00A72827"/>
    <w:rsid w:val="00A74472"/>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3F5"/>
    <w:rsid w:val="00A96644"/>
    <w:rsid w:val="00A96AE6"/>
    <w:rsid w:val="00A971C0"/>
    <w:rsid w:val="00AA1219"/>
    <w:rsid w:val="00AA1567"/>
    <w:rsid w:val="00AA233C"/>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6EB"/>
    <w:rsid w:val="00B838BE"/>
    <w:rsid w:val="00B84810"/>
    <w:rsid w:val="00B873FC"/>
    <w:rsid w:val="00B91398"/>
    <w:rsid w:val="00B92AEB"/>
    <w:rsid w:val="00B970C6"/>
    <w:rsid w:val="00BA1557"/>
    <w:rsid w:val="00BA27BB"/>
    <w:rsid w:val="00BA33F9"/>
    <w:rsid w:val="00BA3770"/>
    <w:rsid w:val="00BA3A78"/>
    <w:rsid w:val="00BA414D"/>
    <w:rsid w:val="00BA5722"/>
    <w:rsid w:val="00BA66CE"/>
    <w:rsid w:val="00BA73B4"/>
    <w:rsid w:val="00BA7EBA"/>
    <w:rsid w:val="00BB0671"/>
    <w:rsid w:val="00BB0AD5"/>
    <w:rsid w:val="00BB1216"/>
    <w:rsid w:val="00BB1915"/>
    <w:rsid w:val="00BB44C5"/>
    <w:rsid w:val="00BB62D2"/>
    <w:rsid w:val="00BC3DE6"/>
    <w:rsid w:val="00BC4433"/>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213F"/>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0117"/>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1F30"/>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65E4"/>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5AD8"/>
    <w:rsid w:val="00E664F6"/>
    <w:rsid w:val="00E66B5B"/>
    <w:rsid w:val="00E67042"/>
    <w:rsid w:val="00E70135"/>
    <w:rsid w:val="00E75BB5"/>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85A"/>
    <w:rsid w:val="00EA3915"/>
    <w:rsid w:val="00EA45E1"/>
    <w:rsid w:val="00EA52E5"/>
    <w:rsid w:val="00EA6434"/>
    <w:rsid w:val="00EA6974"/>
    <w:rsid w:val="00EA75C1"/>
    <w:rsid w:val="00EA7C8E"/>
    <w:rsid w:val="00EB0DC0"/>
    <w:rsid w:val="00EB134E"/>
    <w:rsid w:val="00EB3507"/>
    <w:rsid w:val="00EB3E31"/>
    <w:rsid w:val="00EB40C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4E0C"/>
    <w:rsid w:val="00F85AB6"/>
    <w:rsid w:val="00F85CBE"/>
    <w:rsid w:val="00F90668"/>
    <w:rsid w:val="00F91152"/>
    <w:rsid w:val="00F91376"/>
    <w:rsid w:val="00F91F55"/>
    <w:rsid w:val="00F92B7D"/>
    <w:rsid w:val="00F93B08"/>
    <w:rsid w:val="00F94661"/>
    <w:rsid w:val="00F956D1"/>
    <w:rsid w:val="00F95769"/>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D8BB5"/>
  <w15:docId w15:val="{D7BA6CC3-7C7C-44CA-8C4D-AB1EF0B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7AF"/>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67"/>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90"/>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UnresolvedMention">
    <w:name w:val="Unresolved Mention"/>
    <w:basedOn w:val="a1"/>
    <w:uiPriority w:val="99"/>
    <w:semiHidden/>
    <w:unhideWhenUsed/>
    <w:rsid w:val="00382E70"/>
    <w:rPr>
      <w:color w:val="605E5C"/>
      <w:shd w:val="clear" w:color="auto" w:fill="E1DFDD"/>
    </w:rPr>
  </w:style>
  <w:style w:type="paragraph" w:customStyle="1" w:styleId="pboth">
    <w:name w:val="pboth"/>
    <w:basedOn w:val="a0"/>
    <w:rsid w:val="009D24E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26150491">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32306761">
      <w:bodyDiv w:val="1"/>
      <w:marLeft w:val="0"/>
      <w:marRight w:val="0"/>
      <w:marTop w:val="0"/>
      <w:marBottom w:val="0"/>
      <w:divBdr>
        <w:top w:val="none" w:sz="0" w:space="0" w:color="auto"/>
        <w:left w:val="none" w:sz="0" w:space="0" w:color="auto"/>
        <w:bottom w:val="none" w:sz="0" w:space="0" w:color="auto"/>
        <w:right w:val="none" w:sz="0" w:space="0" w:color="auto"/>
      </w:divBdr>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7460818">
      <w:bodyDiv w:val="1"/>
      <w:marLeft w:val="0"/>
      <w:marRight w:val="0"/>
      <w:marTop w:val="0"/>
      <w:marBottom w:val="0"/>
      <w:divBdr>
        <w:top w:val="none" w:sz="0" w:space="0" w:color="auto"/>
        <w:left w:val="none" w:sz="0" w:space="0" w:color="auto"/>
        <w:bottom w:val="none" w:sz="0" w:space="0" w:color="auto"/>
        <w:right w:val="none" w:sz="0" w:space="0" w:color="auto"/>
      </w:divBdr>
    </w:div>
    <w:div w:id="845095056">
      <w:bodyDiv w:val="1"/>
      <w:marLeft w:val="0"/>
      <w:marRight w:val="0"/>
      <w:marTop w:val="0"/>
      <w:marBottom w:val="0"/>
      <w:divBdr>
        <w:top w:val="none" w:sz="0" w:space="0" w:color="auto"/>
        <w:left w:val="none" w:sz="0" w:space="0" w:color="auto"/>
        <w:bottom w:val="none" w:sz="0" w:space="0" w:color="auto"/>
        <w:right w:val="none" w:sz="0" w:space="0" w:color="auto"/>
      </w:divBdr>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2407670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315375954">
      <w:bodyDiv w:val="1"/>
      <w:marLeft w:val="0"/>
      <w:marRight w:val="0"/>
      <w:marTop w:val="0"/>
      <w:marBottom w:val="0"/>
      <w:divBdr>
        <w:top w:val="none" w:sz="0" w:space="0" w:color="auto"/>
        <w:left w:val="none" w:sz="0" w:space="0" w:color="auto"/>
        <w:bottom w:val="none" w:sz="0" w:space="0" w:color="auto"/>
        <w:right w:val="none" w:sz="0" w:space="0" w:color="auto"/>
      </w:divBdr>
    </w:div>
    <w:div w:id="1452435001">
      <w:bodyDiv w:val="1"/>
      <w:marLeft w:val="0"/>
      <w:marRight w:val="0"/>
      <w:marTop w:val="0"/>
      <w:marBottom w:val="0"/>
      <w:divBdr>
        <w:top w:val="none" w:sz="0" w:space="0" w:color="auto"/>
        <w:left w:val="none" w:sz="0" w:space="0" w:color="auto"/>
        <w:bottom w:val="none" w:sz="0" w:space="0" w:color="auto"/>
        <w:right w:val="none" w:sz="0" w:space="0" w:color="auto"/>
      </w:divBdr>
    </w:div>
    <w:div w:id="1454858518">
      <w:bodyDiv w:val="1"/>
      <w:marLeft w:val="0"/>
      <w:marRight w:val="0"/>
      <w:marTop w:val="0"/>
      <w:marBottom w:val="0"/>
      <w:divBdr>
        <w:top w:val="none" w:sz="0" w:space="0" w:color="auto"/>
        <w:left w:val="none" w:sz="0" w:space="0" w:color="auto"/>
        <w:bottom w:val="none" w:sz="0" w:space="0" w:color="auto"/>
        <w:right w:val="none" w:sz="0" w:space="0" w:color="auto"/>
      </w:divBdr>
      <w:divsChild>
        <w:div w:id="986663543">
          <w:marLeft w:val="0"/>
          <w:marRight w:val="0"/>
          <w:marTop w:val="0"/>
          <w:marBottom w:val="0"/>
          <w:divBdr>
            <w:top w:val="none" w:sz="0" w:space="0" w:color="auto"/>
            <w:left w:val="none" w:sz="0" w:space="0" w:color="auto"/>
            <w:bottom w:val="none" w:sz="0" w:space="0" w:color="auto"/>
            <w:right w:val="none" w:sz="0" w:space="0" w:color="auto"/>
          </w:divBdr>
        </w:div>
      </w:divsChild>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36333910">
      <w:bodyDiv w:val="1"/>
      <w:marLeft w:val="0"/>
      <w:marRight w:val="0"/>
      <w:marTop w:val="0"/>
      <w:marBottom w:val="0"/>
      <w:divBdr>
        <w:top w:val="none" w:sz="0" w:space="0" w:color="auto"/>
        <w:left w:val="none" w:sz="0" w:space="0" w:color="auto"/>
        <w:bottom w:val="none" w:sz="0" w:space="0" w:color="auto"/>
        <w:right w:val="none" w:sz="0" w:space="0" w:color="auto"/>
      </w:divBdr>
      <w:divsChild>
        <w:div w:id="656373694">
          <w:marLeft w:val="0"/>
          <w:marRight w:val="0"/>
          <w:marTop w:val="0"/>
          <w:marBottom w:val="0"/>
          <w:divBdr>
            <w:top w:val="none" w:sz="0" w:space="0" w:color="auto"/>
            <w:left w:val="none" w:sz="0" w:space="0" w:color="auto"/>
            <w:bottom w:val="none" w:sz="0" w:space="0" w:color="auto"/>
            <w:right w:val="none" w:sz="0" w:space="0" w:color="auto"/>
          </w:divBdr>
        </w:div>
      </w:divsChild>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17197073">
      <w:bodyDiv w:val="1"/>
      <w:marLeft w:val="0"/>
      <w:marRight w:val="0"/>
      <w:marTop w:val="0"/>
      <w:marBottom w:val="0"/>
      <w:divBdr>
        <w:top w:val="none" w:sz="0" w:space="0" w:color="auto"/>
        <w:left w:val="none" w:sz="0" w:space="0" w:color="auto"/>
        <w:bottom w:val="none" w:sz="0" w:space="0" w:color="auto"/>
        <w:right w:val="none" w:sz="0" w:space="0" w:color="auto"/>
      </w:divBdr>
    </w:div>
    <w:div w:id="1786536146">
      <w:bodyDiv w:val="1"/>
      <w:marLeft w:val="0"/>
      <w:marRight w:val="0"/>
      <w:marTop w:val="0"/>
      <w:marBottom w:val="0"/>
      <w:divBdr>
        <w:top w:val="none" w:sz="0" w:space="0" w:color="auto"/>
        <w:left w:val="none" w:sz="0" w:space="0" w:color="auto"/>
        <w:bottom w:val="none" w:sz="0" w:space="0" w:color="auto"/>
        <w:right w:val="none" w:sz="0" w:space="0" w:color="auto"/>
      </w:divBdr>
      <w:divsChild>
        <w:div w:id="1824347783">
          <w:marLeft w:val="0"/>
          <w:marRight w:val="0"/>
          <w:marTop w:val="0"/>
          <w:marBottom w:val="0"/>
          <w:divBdr>
            <w:top w:val="none" w:sz="0" w:space="0" w:color="auto"/>
            <w:left w:val="none" w:sz="0" w:space="0" w:color="auto"/>
            <w:bottom w:val="none" w:sz="0" w:space="0" w:color="auto"/>
            <w:right w:val="none" w:sz="0" w:space="0" w:color="auto"/>
          </w:divBdr>
        </w:div>
        <w:div w:id="2129421942">
          <w:marLeft w:val="0"/>
          <w:marRight w:val="0"/>
          <w:marTop w:val="600"/>
          <w:marBottom w:val="150"/>
          <w:divBdr>
            <w:top w:val="none" w:sz="0" w:space="0" w:color="auto"/>
            <w:left w:val="none" w:sz="0" w:space="0" w:color="auto"/>
            <w:bottom w:val="none" w:sz="0" w:space="0" w:color="auto"/>
            <w:right w:val="none" w:sz="0" w:space="0" w:color="auto"/>
          </w:divBdr>
          <w:divsChild>
            <w:div w:id="6026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 w:id="189769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dact.ru/law/prikaz-minprosveshcheniia-rossii-ot-24112022-n-1023/federalnaia-adaptirovannaia-obrazovatelnaia-programma-nachalnogo/" TargetMode="External"/><Relationship Id="rId4" Type="http://schemas.openxmlformats.org/officeDocument/2006/relationships/settings" Target="settings.xml"/><Relationship Id="rId9" Type="http://schemas.openxmlformats.org/officeDocument/2006/relationships/hyperlink" Target="https://eduface.ru/uploads/region/consultation/consulting_docs/273-fz.pdf?14870115028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671F-21BB-491D-9A2F-641F53A3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49</Pages>
  <Words>17128</Words>
  <Characters>97631</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114530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Учитель</cp:lastModifiedBy>
  <cp:revision>38</cp:revision>
  <cp:lastPrinted>2024-11-18T08:44:00Z</cp:lastPrinted>
  <dcterms:created xsi:type="dcterms:W3CDTF">2024-10-01T13:10:00Z</dcterms:created>
  <dcterms:modified xsi:type="dcterms:W3CDTF">2025-01-23T12:53:00Z</dcterms:modified>
</cp:coreProperties>
</file>